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19" w:rsidRPr="00C53E37" w:rsidRDefault="00073A63" w:rsidP="00A55819">
      <w:pPr>
        <w:widowControl w:val="0"/>
        <w:spacing w:after="0" w:line="276" w:lineRule="auto"/>
        <w:rPr>
          <w:rFonts w:ascii="Times New Roman" w:hAnsi="Times New Roman"/>
          <w:sz w:val="28"/>
        </w:rPr>
        <w:sectPr w:rsidR="00A55819" w:rsidRPr="00C53E37">
          <w:footerReference w:type="default" r:id="rId8"/>
          <w:pgSz w:w="16838" w:h="11906" w:orient="landscape" w:code="9"/>
          <w:pgMar w:top="1134" w:right="851" w:bottom="567" w:left="851" w:header="708" w:footer="708" w:gutter="0"/>
          <w:cols w:space="720"/>
        </w:sectPr>
      </w:pPr>
      <w:r w:rsidRPr="00073A63">
        <w:rPr>
          <w:rFonts w:ascii="Times New Roman" w:hAnsi="Times New Roman"/>
          <w:noProof/>
          <w:sz w:val="48"/>
          <w:lang w:eastAsia="ru-RU"/>
        </w:rPr>
        <w:drawing>
          <wp:inline distT="0" distB="0" distL="0" distR="0">
            <wp:extent cx="9611360" cy="6990080"/>
            <wp:effectExtent l="0" t="0" r="0" b="0"/>
            <wp:docPr id="1" name="Рисунок 1" descr="C:\Users\Марьям\Pictures\img-2506051313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м\Pictures\img-250605131314-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1360" cy="6990080"/>
                    </a:xfrm>
                    <a:prstGeom prst="rect">
                      <a:avLst/>
                    </a:prstGeom>
                    <a:noFill/>
                    <a:ln>
                      <a:noFill/>
                    </a:ln>
                  </pic:spPr>
                </pic:pic>
              </a:graphicData>
            </a:graphic>
          </wp:inline>
        </w:drawing>
      </w:r>
      <w:bookmarkStart w:id="0" w:name="_GoBack"/>
      <w:bookmarkEnd w:id="0"/>
    </w:p>
    <w:p w:rsidR="001825B2" w:rsidRPr="003924F7" w:rsidRDefault="0012722C"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bCs/>
          <w:sz w:val="28"/>
          <w:szCs w:val="28"/>
        </w:rPr>
      </w:pPr>
      <w:r w:rsidRPr="003924F7">
        <w:rPr>
          <w:rFonts w:ascii="Times New Roman" w:hAnsi="Times New Roman" w:cs="Times New Roman"/>
          <w:b/>
          <w:sz w:val="28"/>
          <w:szCs w:val="28"/>
        </w:rPr>
        <w:lastRenderedPageBreak/>
        <w:t>Титульный лист Программы развития</w:t>
      </w:r>
    </w:p>
    <w:p w:rsidR="001825B2" w:rsidRPr="0075658D" w:rsidRDefault="001825B2" w:rsidP="00070C5E">
      <w:pPr>
        <w:widowControl w:val="0"/>
        <w:adjustRightInd w:val="0"/>
        <w:snapToGrid w:val="0"/>
        <w:spacing w:after="0" w:line="240" w:lineRule="auto"/>
        <w:ind w:firstLine="709"/>
        <w:jc w:val="both"/>
        <w:rPr>
          <w:rFonts w:ascii="Times New Roman" w:hAnsi="Times New Roman" w:cs="Times New Roman"/>
          <w:sz w:val="28"/>
          <w:szCs w:val="28"/>
        </w:rPr>
      </w:pPr>
    </w:p>
    <w:p w:rsidR="001825B2" w:rsidRPr="0075658D" w:rsidRDefault="0012722C">
      <w:pPr>
        <w:pStyle w:val="a3"/>
        <w:widowControl w:val="0"/>
        <w:numPr>
          <w:ilvl w:val="0"/>
          <w:numId w:val="2"/>
        </w:numPr>
        <w:tabs>
          <w:tab w:val="left" w:pos="1134"/>
        </w:tabs>
        <w:adjustRightInd w:val="0"/>
        <w:snapToGrid w:val="0"/>
        <w:spacing w:after="0" w:line="240" w:lineRule="auto"/>
        <w:ind w:left="0" w:firstLine="709"/>
        <w:contextualSpacing w:val="0"/>
        <w:jc w:val="both"/>
        <w:rPr>
          <w:rFonts w:ascii="Times New Roman" w:hAnsi="Times New Roman" w:cs="Times New Roman"/>
          <w:sz w:val="28"/>
          <w:szCs w:val="28"/>
        </w:rPr>
      </w:pPr>
      <w:r w:rsidRPr="0075658D">
        <w:rPr>
          <w:rFonts w:ascii="Times New Roman" w:hAnsi="Times New Roman" w:cs="Times New Roman"/>
          <w:sz w:val="28"/>
          <w:szCs w:val="28"/>
        </w:rPr>
        <w:t xml:space="preserve">Полное наименование ОО </w:t>
      </w:r>
      <w:r w:rsidR="00070C5E">
        <w:rPr>
          <w:rFonts w:ascii="Times New Roman" w:hAnsi="Times New Roman" w:cs="Times New Roman"/>
          <w:sz w:val="28"/>
          <w:szCs w:val="28"/>
        </w:rPr>
        <w:t>(</w:t>
      </w:r>
      <w:r w:rsidRPr="0075658D">
        <w:rPr>
          <w:rFonts w:ascii="Times New Roman" w:hAnsi="Times New Roman" w:cs="Times New Roman"/>
          <w:sz w:val="28"/>
          <w:szCs w:val="28"/>
        </w:rPr>
        <w:t>в соответствии с Уставом ОО</w:t>
      </w:r>
      <w:r w:rsidR="00070C5E">
        <w:rPr>
          <w:rFonts w:ascii="Times New Roman" w:hAnsi="Times New Roman" w:cs="Times New Roman"/>
          <w:sz w:val="28"/>
          <w:szCs w:val="28"/>
        </w:rPr>
        <w:t>)</w:t>
      </w:r>
      <w:r w:rsidRPr="0075658D">
        <w:rPr>
          <w:rFonts w:ascii="Times New Roman" w:hAnsi="Times New Roman" w:cs="Times New Roman"/>
          <w:sz w:val="28"/>
          <w:szCs w:val="28"/>
        </w:rPr>
        <w:t>.</w:t>
      </w:r>
    </w:p>
    <w:p w:rsidR="001825B2" w:rsidRPr="0075658D" w:rsidRDefault="0012722C">
      <w:pPr>
        <w:pStyle w:val="a3"/>
        <w:widowControl w:val="0"/>
        <w:numPr>
          <w:ilvl w:val="0"/>
          <w:numId w:val="2"/>
        </w:numPr>
        <w:tabs>
          <w:tab w:val="left" w:pos="1134"/>
        </w:tabs>
        <w:adjustRightInd w:val="0"/>
        <w:snapToGrid w:val="0"/>
        <w:spacing w:after="0" w:line="240" w:lineRule="auto"/>
        <w:ind w:left="0" w:firstLine="709"/>
        <w:contextualSpacing w:val="0"/>
        <w:jc w:val="both"/>
        <w:rPr>
          <w:rFonts w:ascii="Times New Roman" w:hAnsi="Times New Roman" w:cs="Times New Roman"/>
          <w:sz w:val="28"/>
          <w:szCs w:val="28"/>
        </w:rPr>
      </w:pPr>
      <w:r w:rsidRPr="0075658D">
        <w:rPr>
          <w:rFonts w:ascii="Times New Roman" w:hAnsi="Times New Roman" w:cs="Times New Roman"/>
          <w:sz w:val="28"/>
          <w:szCs w:val="28"/>
        </w:rPr>
        <w:t xml:space="preserve">Период реализации </w:t>
      </w:r>
      <w:r w:rsidR="001A687A" w:rsidRPr="0075658D">
        <w:rPr>
          <w:rFonts w:ascii="Times New Roman" w:hAnsi="Times New Roman" w:cs="Times New Roman"/>
          <w:sz w:val="28"/>
          <w:szCs w:val="28"/>
        </w:rPr>
        <w:t>П</w:t>
      </w:r>
      <w:r w:rsidRPr="0075658D">
        <w:rPr>
          <w:rFonts w:ascii="Times New Roman" w:hAnsi="Times New Roman" w:cs="Times New Roman"/>
          <w:sz w:val="28"/>
          <w:szCs w:val="28"/>
        </w:rPr>
        <w:t>рограммы развития (3 года или 5 лет)</w:t>
      </w:r>
      <w:r w:rsidR="001A687A" w:rsidRPr="0075658D">
        <w:rPr>
          <w:rFonts w:ascii="Times New Roman" w:hAnsi="Times New Roman" w:cs="Times New Roman"/>
          <w:sz w:val="28"/>
          <w:szCs w:val="28"/>
        </w:rPr>
        <w:t>.</w:t>
      </w:r>
    </w:p>
    <w:p w:rsidR="001825B2" w:rsidRPr="0075658D" w:rsidRDefault="0012722C">
      <w:pPr>
        <w:pStyle w:val="a3"/>
        <w:widowControl w:val="0"/>
        <w:numPr>
          <w:ilvl w:val="0"/>
          <w:numId w:val="2"/>
        </w:numPr>
        <w:tabs>
          <w:tab w:val="left" w:pos="1134"/>
        </w:tabs>
        <w:adjustRightInd w:val="0"/>
        <w:snapToGrid w:val="0"/>
        <w:spacing w:after="0" w:line="240" w:lineRule="auto"/>
        <w:ind w:left="0" w:firstLine="709"/>
        <w:contextualSpacing w:val="0"/>
        <w:jc w:val="both"/>
        <w:rPr>
          <w:rFonts w:ascii="Times New Roman" w:hAnsi="Times New Roman" w:cs="Times New Roman"/>
          <w:sz w:val="28"/>
          <w:szCs w:val="28"/>
        </w:rPr>
      </w:pPr>
      <w:r w:rsidRPr="0075658D">
        <w:rPr>
          <w:rFonts w:ascii="Times New Roman" w:hAnsi="Times New Roman" w:cs="Times New Roman"/>
          <w:sz w:val="28"/>
          <w:szCs w:val="28"/>
        </w:rPr>
        <w:t xml:space="preserve">Отметки о согласовании </w:t>
      </w:r>
      <w:r w:rsidR="002120BE">
        <w:rPr>
          <w:rFonts w:ascii="Times New Roman" w:hAnsi="Times New Roman" w:cs="Times New Roman"/>
          <w:sz w:val="28"/>
          <w:szCs w:val="28"/>
        </w:rPr>
        <w:t>у</w:t>
      </w:r>
      <w:r w:rsidR="002120BE" w:rsidRPr="0075658D">
        <w:rPr>
          <w:rFonts w:ascii="Times New Roman" w:hAnsi="Times New Roman" w:cs="Times New Roman"/>
          <w:sz w:val="28"/>
          <w:szCs w:val="28"/>
        </w:rPr>
        <w:t xml:space="preserve">чредителем </w:t>
      </w:r>
      <w:r w:rsidRPr="0075658D">
        <w:rPr>
          <w:rFonts w:ascii="Times New Roman" w:hAnsi="Times New Roman" w:cs="Times New Roman"/>
          <w:sz w:val="28"/>
          <w:szCs w:val="28"/>
        </w:rPr>
        <w:t>ОО и утверждении Программы развития (в соответствии с Уставом ОО).</w:t>
      </w:r>
    </w:p>
    <w:p w:rsidR="001825B2" w:rsidRPr="0075658D" w:rsidRDefault="0012722C">
      <w:pPr>
        <w:pStyle w:val="a3"/>
        <w:widowControl w:val="0"/>
        <w:numPr>
          <w:ilvl w:val="0"/>
          <w:numId w:val="2"/>
        </w:numPr>
        <w:tabs>
          <w:tab w:val="left" w:pos="1134"/>
        </w:tabs>
        <w:adjustRightInd w:val="0"/>
        <w:snapToGrid w:val="0"/>
        <w:spacing w:after="0" w:line="240" w:lineRule="auto"/>
        <w:ind w:left="0" w:firstLine="709"/>
        <w:contextualSpacing w:val="0"/>
        <w:jc w:val="both"/>
        <w:rPr>
          <w:rFonts w:ascii="Times New Roman" w:hAnsi="Times New Roman" w:cs="Times New Roman"/>
          <w:sz w:val="28"/>
          <w:szCs w:val="28"/>
        </w:rPr>
      </w:pPr>
      <w:r w:rsidRPr="0075658D">
        <w:rPr>
          <w:rFonts w:ascii="Times New Roman" w:hAnsi="Times New Roman" w:cs="Times New Roman"/>
          <w:sz w:val="28"/>
          <w:szCs w:val="28"/>
        </w:rPr>
        <w:t>Отметки о согласовании коллегиальными органами управления ОО</w:t>
      </w:r>
      <w:r w:rsidR="00070C5E">
        <w:rPr>
          <w:rFonts w:ascii="Times New Roman" w:hAnsi="Times New Roman" w:cs="Times New Roman"/>
          <w:sz w:val="28"/>
          <w:szCs w:val="28"/>
        </w:rPr>
        <w:t xml:space="preserve"> (</w:t>
      </w:r>
      <w:r w:rsidRPr="0075658D">
        <w:rPr>
          <w:rFonts w:ascii="Times New Roman" w:hAnsi="Times New Roman" w:cs="Times New Roman"/>
          <w:sz w:val="28"/>
          <w:szCs w:val="28"/>
        </w:rPr>
        <w:t>если такое согласование предусмотрено Уставом ОО</w:t>
      </w:r>
      <w:r w:rsidR="00070C5E">
        <w:rPr>
          <w:rFonts w:ascii="Times New Roman" w:hAnsi="Times New Roman" w:cs="Times New Roman"/>
          <w:sz w:val="28"/>
          <w:szCs w:val="28"/>
        </w:rPr>
        <w:t>)</w:t>
      </w:r>
      <w:r w:rsidRPr="0075658D">
        <w:rPr>
          <w:rFonts w:ascii="Times New Roman" w:hAnsi="Times New Roman" w:cs="Times New Roman"/>
          <w:sz w:val="28"/>
          <w:szCs w:val="28"/>
        </w:rPr>
        <w:t>.</w:t>
      </w:r>
    </w:p>
    <w:p w:rsidR="003924F7" w:rsidRDefault="003924F7" w:rsidP="0075658D">
      <w:pPr>
        <w:widowControl w:val="0"/>
        <w:spacing w:after="0" w:line="276" w:lineRule="auto"/>
        <w:ind w:firstLine="567"/>
        <w:jc w:val="both"/>
        <w:rPr>
          <w:rFonts w:ascii="Times New Roman" w:hAnsi="Times New Roman" w:cs="Times New Roman"/>
          <w:sz w:val="28"/>
          <w:szCs w:val="28"/>
        </w:rPr>
        <w:sectPr w:rsidR="003924F7" w:rsidSect="00D232AF">
          <w:footerReference w:type="default" r:id="rId10"/>
          <w:pgSz w:w="11906" w:h="16838"/>
          <w:pgMar w:top="851" w:right="567" w:bottom="851" w:left="1134" w:header="708" w:footer="708" w:gutter="0"/>
          <w:cols w:space="720"/>
        </w:sectPr>
      </w:pP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53"/>
        <w:gridCol w:w="6976"/>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3E37">
              <w:rPr>
                <w:rFonts w:ascii="Times New Roman" w:hAnsi="Times New Roman"/>
                <w:sz w:val="24"/>
              </w:rPr>
              <w:t>Муниципальное казённое общеобразовательное учреждение «Маалинская средняя общеобразовательная школа»</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3E37">
              <w:rPr>
                <w:rFonts w:ascii="Times New Roman" w:hAnsi="Times New Roman"/>
                <w:sz w:val="24"/>
              </w:rPr>
              <w:t>- Федеральный закон «Об образовании в Российской Федерации» от 29.12.2012 № 273-ФЗ (с изменениями и дополнениями);                    - Федеральный закон от 31.07.2020 № 304-ФЗ «О внесении изменений в Федеральный закон „Об образовании в Российской Федерации“ по вопросам воспитания обучающихся»;                       -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19.12.2014 № 1598 «Об утверждении ФГОС начального общего образования обучающихся с ограниченными возможностями здоровья»;                                                                     -Федеральный закон от 24.07.1998 № 124-ФЗ «Об основных гарантиях прав ребенка в Российской Федерации» (с изменениями и дополнениями);                                                                  -Федеральный закон от 28 июня 2014 г. № 172-ФЗ «О стратегическом планировании в Российской Федерации»;                                  - Распоряжение Правительства Российской Федерации от 29.05.2015 г. № 996-р «Стратегия развития воспитания в Российской Федерации на период до 2025 года»;                            -Постановление Правительства Российской Федерации от 12.10.2017 № 1243 (ред. от 24.12.2018) «О реализации мероприятий федеральных целевых программ, интегрируемых в отдельные государственные программы Российской Федерации»;                                     - Основы государственной молодежной политики до 2025 года, утверждены распоряжением Правительства РФ от 29.11.2014</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sidRPr="00C53E37">
              <w:rPr>
                <w:rFonts w:ascii="Times New Roman" w:hAnsi="Times New Roman"/>
                <w:sz w:val="24"/>
              </w:rPr>
              <w:t>Построение образовательного пространства для всестороннего развития личности обучающихся с учетом их способностей и интересов, создание оптимальных условий для получения обучающимися качественного образования, сохранения здоровья, успешной самореализации в различных видах деятельности и осознанного выбора будущей профессии.</w:t>
            </w:r>
          </w:p>
        </w:tc>
      </w:tr>
      <w:tr w:rsidR="00E72516"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72516" w:rsidRPr="00C53E37" w:rsidRDefault="00E72516" w:rsidP="00DD0DEC">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sz w:val="24"/>
              </w:rPr>
            </w:pPr>
            <w:r w:rsidRPr="00C53E37">
              <w:rPr>
                <w:rFonts w:ascii="Times New Roman" w:hAnsi="Times New Roman"/>
                <w:color w:val="000000"/>
                <w:sz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w:t>
            </w:r>
          </w:p>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 xml:space="preserve">создание условий для самоопределения и социализации обучающихся на основе социокультурных, духовно- </w:t>
            </w:r>
            <w:r w:rsidRPr="00C53E37">
              <w:rPr>
                <w:rFonts w:ascii="Times New Roman" w:hAnsi="Times New Roman"/>
                <w:sz w:val="24"/>
              </w:rPr>
              <w:lastRenderedPageBreak/>
              <w:t>нравственных ценностей и принятых в российском обществе правил и норм по- 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создание условий для развития обучающихся (интеллект, талант, личность);</w:t>
            </w:r>
          </w:p>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создание условий для формирования готовности к профессиональному самоопределению обучающихся и выбору жизненного пути;</w:t>
            </w:r>
          </w:p>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создание условий для сохранения и укрепления физического и эмоционального здоровья обучающихся, организации отдыха детей;</w:t>
            </w:r>
          </w:p>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поддержка учительства, создание условий для постоянного профессионального развития, в том числе на основе адресного методического сопровождения;</w:t>
            </w:r>
          </w:p>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создание и совершенствование комфортного и безопасного школьного климата;</w:t>
            </w:r>
          </w:p>
          <w:p w:rsidR="00E72516" w:rsidRPr="00C53E37" w:rsidRDefault="00E72516" w:rsidP="00DD0DEC">
            <w:pPr>
              <w:numPr>
                <w:ilvl w:val="0"/>
                <w:numId w:val="6"/>
              </w:numPr>
              <w:rPr>
                <w:rFonts w:ascii="Times New Roman" w:hAnsi="Times New Roman"/>
                <w:sz w:val="24"/>
              </w:rPr>
            </w:pPr>
            <w:r w:rsidRPr="00C53E37">
              <w:rPr>
                <w:rFonts w:ascii="Times New Roman" w:hAnsi="Times New Roman"/>
                <w:sz w:val="24"/>
              </w:rPr>
              <w:t>создание и развитие современной мотивирующей образовательной среды.</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E72516">
            <w:pPr>
              <w:rPr>
                <w:rFonts w:ascii="Times New Roman" w:hAnsi="Times New Roman"/>
                <w:sz w:val="24"/>
              </w:rPr>
            </w:pPr>
            <w:r w:rsidRPr="00C53E37">
              <w:rPr>
                <w:rFonts w:ascii="Times New Roman" w:hAnsi="Times New Roman"/>
                <w:sz w:val="24"/>
              </w:rPr>
              <w:t>- Обеспечивается качество общего и дополнительного образования, соответствующего ФГОС, ФООП, социальному заказу, возможностям и потребностям обучающихся.</w:t>
            </w:r>
          </w:p>
          <w:p w:rsidR="00E72516" w:rsidRPr="00C53E37" w:rsidRDefault="00E72516" w:rsidP="00E72516">
            <w:pPr>
              <w:rPr>
                <w:rFonts w:ascii="Times New Roman" w:hAnsi="Times New Roman"/>
                <w:sz w:val="24"/>
              </w:rPr>
            </w:pPr>
            <w:r w:rsidRPr="00C53E37">
              <w:rPr>
                <w:rFonts w:ascii="Times New Roman" w:hAnsi="Times New Roman"/>
                <w:sz w:val="24"/>
              </w:rPr>
              <w:t>- Расширился перечень дополнительных образовательных услуг, предоставляемых обучающимся. Большинство учащихся включено в систему дополнительного образования школы.</w:t>
            </w:r>
          </w:p>
          <w:p w:rsidR="00E72516" w:rsidRPr="00C53E37" w:rsidRDefault="00E72516" w:rsidP="00E72516">
            <w:pPr>
              <w:rPr>
                <w:rFonts w:ascii="Times New Roman" w:hAnsi="Times New Roman"/>
                <w:sz w:val="24"/>
              </w:rPr>
            </w:pPr>
            <w:r w:rsidRPr="00C53E37">
              <w:rPr>
                <w:rFonts w:ascii="Times New Roman" w:hAnsi="Times New Roman"/>
                <w:sz w:val="24"/>
              </w:rPr>
              <w:t>- Стабильные положительные результаты, достигнутые обучающимися в ходе государственной итоговой аттестации.</w:t>
            </w:r>
          </w:p>
          <w:p w:rsidR="00E72516" w:rsidRPr="00C53E37" w:rsidRDefault="00E72516" w:rsidP="00E72516">
            <w:pPr>
              <w:rPr>
                <w:rFonts w:ascii="Times New Roman" w:hAnsi="Times New Roman"/>
                <w:sz w:val="24"/>
              </w:rPr>
            </w:pPr>
            <w:r w:rsidRPr="00C53E37">
              <w:rPr>
                <w:rFonts w:ascii="Times New Roman" w:hAnsi="Times New Roman"/>
                <w:sz w:val="24"/>
              </w:rPr>
              <w:t>- Готовность выпускников школы к дальнейшему обучению и деятельности в современной высокотехнологической экономике.</w:t>
            </w:r>
          </w:p>
          <w:p w:rsidR="00E72516" w:rsidRPr="00C53E37" w:rsidRDefault="00E72516" w:rsidP="00E72516">
            <w:pPr>
              <w:rPr>
                <w:rFonts w:ascii="Times New Roman" w:hAnsi="Times New Roman"/>
                <w:sz w:val="24"/>
              </w:rPr>
            </w:pPr>
            <w:r w:rsidRPr="00C53E37">
              <w:rPr>
                <w:rFonts w:ascii="Times New Roman" w:hAnsi="Times New Roman"/>
                <w:sz w:val="24"/>
              </w:rPr>
              <w:t>- Выросло количество и масштабы социально-позитивных инициатив со стороны обучающихся.</w:t>
            </w:r>
          </w:p>
          <w:p w:rsidR="00E72516" w:rsidRPr="00C53E37" w:rsidRDefault="00E72516" w:rsidP="00E72516">
            <w:pPr>
              <w:rPr>
                <w:rFonts w:ascii="Times New Roman" w:hAnsi="Times New Roman"/>
                <w:sz w:val="24"/>
              </w:rPr>
            </w:pPr>
            <w:r w:rsidRPr="00C53E37">
              <w:rPr>
                <w:rFonts w:ascii="Times New Roman" w:hAnsi="Times New Roman"/>
                <w:sz w:val="24"/>
              </w:rPr>
              <w:t>- Педагоги овладели цифровыми ресурсами, необходимыми для успешного решения задач современного образования в условиях ФГОС.</w:t>
            </w:r>
          </w:p>
          <w:p w:rsidR="00E72516" w:rsidRPr="00C53E37" w:rsidRDefault="00E72516" w:rsidP="00E72516">
            <w:pPr>
              <w:rPr>
                <w:rFonts w:ascii="Times New Roman" w:hAnsi="Times New Roman"/>
                <w:sz w:val="24"/>
              </w:rPr>
            </w:pPr>
            <w:r w:rsidRPr="00C53E37">
              <w:rPr>
                <w:rFonts w:ascii="Times New Roman" w:hAnsi="Times New Roman"/>
                <w:sz w:val="24"/>
              </w:rPr>
              <w:t>- Создана эффективная система информационного обеспечения образовательного процесса.</w:t>
            </w:r>
          </w:p>
          <w:p w:rsidR="00E72516" w:rsidRPr="00C53E37" w:rsidRDefault="00E72516" w:rsidP="00E72516">
            <w:pPr>
              <w:numPr>
                <w:ilvl w:val="0"/>
                <w:numId w:val="7"/>
              </w:numPr>
              <w:rPr>
                <w:rFonts w:ascii="Times New Roman" w:hAnsi="Times New Roman"/>
                <w:sz w:val="24"/>
              </w:rPr>
            </w:pPr>
            <w:r w:rsidRPr="00C53E37">
              <w:rPr>
                <w:rFonts w:ascii="Times New Roman" w:hAnsi="Times New Roman"/>
                <w:sz w:val="24"/>
              </w:rPr>
              <w:t>Синхронизированы, взаимодействуют и дополняют друг друга  учебный процесс и внеурочная деятельность;</w:t>
            </w:r>
          </w:p>
          <w:p w:rsidR="00E72516" w:rsidRPr="00C53E37" w:rsidRDefault="00E72516" w:rsidP="00E72516">
            <w:pPr>
              <w:numPr>
                <w:ilvl w:val="0"/>
                <w:numId w:val="7"/>
              </w:numPr>
              <w:rPr>
                <w:rFonts w:ascii="Times New Roman" w:hAnsi="Times New Roman"/>
                <w:sz w:val="24"/>
              </w:rPr>
            </w:pPr>
            <w:r w:rsidRPr="00C53E37">
              <w:rPr>
                <w:rFonts w:ascii="Times New Roman" w:hAnsi="Times New Roman"/>
                <w:sz w:val="24"/>
              </w:rPr>
              <w:t>Школа и семья –активные соучастники процесса социализации, выбора профессионального и жизненного пути, формирования мировоззрения;</w:t>
            </w:r>
          </w:p>
          <w:p w:rsidR="00E72516" w:rsidRPr="00C53E37" w:rsidRDefault="00E72516" w:rsidP="00E72516">
            <w:pPr>
              <w:rPr>
                <w:rFonts w:ascii="Times New Roman" w:hAnsi="Times New Roman"/>
                <w:sz w:val="24"/>
              </w:rPr>
            </w:pPr>
            <w:r w:rsidRPr="00C53E37">
              <w:rPr>
                <w:rFonts w:ascii="Times New Roman" w:hAnsi="Times New Roman"/>
                <w:sz w:val="24"/>
              </w:rPr>
              <w:t>– Расширение партнерских отношения/ сетевое взаимодействие: заключение договора с профессиональными учебными заведениями, предприятиями округа</w:t>
            </w:r>
          </w:p>
          <w:p w:rsidR="00E72516" w:rsidRPr="00C53E37" w:rsidRDefault="00E72516" w:rsidP="00E72516">
            <w:pPr>
              <w:rPr>
                <w:rFonts w:ascii="Times New Roman" w:hAnsi="Times New Roman"/>
                <w:sz w:val="24"/>
              </w:rPr>
            </w:pPr>
            <w:r w:rsidRPr="00C53E37">
              <w:rPr>
                <w:rFonts w:ascii="Times New Roman" w:hAnsi="Times New Roman"/>
                <w:sz w:val="24"/>
              </w:rPr>
              <w:t>- Отсутствуют замечания со стороны органов контроля и надзора в сфере образования.</w:t>
            </w:r>
          </w:p>
          <w:p w:rsidR="00E72516" w:rsidRPr="00C53E37" w:rsidRDefault="00E72516" w:rsidP="00E72516">
            <w:pPr>
              <w:rPr>
                <w:rFonts w:ascii="Times New Roman" w:hAnsi="Times New Roman"/>
                <w:sz w:val="24"/>
              </w:rPr>
            </w:pPr>
            <w:r w:rsidRPr="00C53E37">
              <w:rPr>
                <w:rFonts w:ascii="Times New Roman" w:hAnsi="Times New Roman"/>
                <w:sz w:val="24"/>
              </w:rPr>
              <w:lastRenderedPageBreak/>
              <w:t xml:space="preserve">- Функционирует система воспитания, которая соответствует законодательству РФ и удовлетворяет учащихся и родителей </w:t>
            </w:r>
          </w:p>
          <w:p w:rsidR="00E72516" w:rsidRPr="00C53E37" w:rsidRDefault="00E72516" w:rsidP="00E72516">
            <w:pPr>
              <w:rPr>
                <w:rFonts w:ascii="Times New Roman" w:hAnsi="Times New Roman"/>
                <w:sz w:val="24"/>
              </w:rPr>
            </w:pPr>
            <w:r w:rsidRPr="00C53E37">
              <w:rPr>
                <w:rFonts w:ascii="Times New Roman" w:hAnsi="Times New Roman"/>
                <w:sz w:val="24"/>
              </w:rPr>
              <w:t>- В школе действует эффективная система мониторинга образовательного и воспитательного процесса.</w:t>
            </w:r>
          </w:p>
          <w:p w:rsidR="00E72516" w:rsidRPr="00C53E37" w:rsidRDefault="00E72516" w:rsidP="00E72516">
            <w:pPr>
              <w:rPr>
                <w:rFonts w:ascii="Times New Roman" w:hAnsi="Times New Roman"/>
                <w:sz w:val="24"/>
              </w:rPr>
            </w:pPr>
            <w:r w:rsidRPr="00C53E37">
              <w:rPr>
                <w:rFonts w:ascii="Times New Roman" w:hAnsi="Times New Roman"/>
                <w:sz w:val="24"/>
              </w:rPr>
              <w:t>- 100% педагогов обучилось по программам для работы с детьми с ОВЗ.</w:t>
            </w:r>
          </w:p>
          <w:p w:rsidR="00E72516" w:rsidRPr="00C53E37" w:rsidRDefault="00E72516" w:rsidP="00E72516">
            <w:pPr>
              <w:rPr>
                <w:rFonts w:ascii="Times New Roman" w:hAnsi="Times New Roman"/>
                <w:sz w:val="24"/>
              </w:rPr>
            </w:pPr>
            <w:r w:rsidRPr="00C53E37">
              <w:rPr>
                <w:rFonts w:ascii="Times New Roman" w:hAnsi="Times New Roman"/>
                <w:sz w:val="24"/>
              </w:rPr>
              <w:t>- Увеличение количества педагогов, охваченных участием в профессиональных конкурсах;</w:t>
            </w:r>
          </w:p>
          <w:p w:rsidR="00E72516" w:rsidRPr="00C53E37" w:rsidRDefault="00E72516" w:rsidP="00E72516">
            <w:pPr>
              <w:rPr>
                <w:rFonts w:ascii="Times New Roman" w:hAnsi="Times New Roman"/>
                <w:sz w:val="24"/>
              </w:rPr>
            </w:pPr>
            <w:r w:rsidRPr="00C53E37">
              <w:rPr>
                <w:rFonts w:ascii="Times New Roman" w:hAnsi="Times New Roman"/>
                <w:sz w:val="24"/>
              </w:rPr>
              <w:t>- Увеличение количества обучающихся - участников открытых онлайн уроков, реализуемых с учетом опыта цикла открытых уроков «Проектория», «Билет в будущее» или иных аналогичных по возможностям, функциям и результатам проектов, направленных на раннюю профориентацию;</w:t>
            </w:r>
          </w:p>
          <w:p w:rsidR="00E72516" w:rsidRPr="00C53E37" w:rsidRDefault="00E72516" w:rsidP="00E72516">
            <w:pPr>
              <w:rPr>
                <w:rFonts w:ascii="Times New Roman" w:hAnsi="Times New Roman"/>
                <w:sz w:val="24"/>
              </w:rPr>
            </w:pPr>
            <w:r w:rsidRPr="00C53E37">
              <w:rPr>
                <w:rFonts w:ascii="Times New Roman" w:hAnsi="Times New Roman"/>
                <w:sz w:val="24"/>
              </w:rPr>
              <w:t>- Увеличение количества обучающихся, вовлеченных в деятельность детских и молодежных общественных объединений на базе образовательной организации;</w:t>
            </w:r>
          </w:p>
          <w:p w:rsidR="00E72516" w:rsidRPr="00C53E37" w:rsidRDefault="00E72516" w:rsidP="00E72516">
            <w:pPr>
              <w:rPr>
                <w:rFonts w:ascii="Times New Roman" w:hAnsi="Times New Roman"/>
                <w:sz w:val="24"/>
              </w:rPr>
            </w:pPr>
            <w:r w:rsidRPr="00C53E37">
              <w:rPr>
                <w:rFonts w:ascii="Times New Roman" w:hAnsi="Times New Roman"/>
                <w:sz w:val="24"/>
              </w:rPr>
              <w:t>- Увеличение количества обучающихся, имеющих знак ГТО, подтвержденный удостоверением, соответствующий его возрастной категории;</w:t>
            </w:r>
          </w:p>
          <w:p w:rsidR="001825B2" w:rsidRPr="0075658D" w:rsidRDefault="00E72516" w:rsidP="00E7251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3E37">
              <w:rPr>
                <w:rFonts w:ascii="Times New Roman" w:hAnsi="Times New Roman"/>
                <w:sz w:val="24"/>
              </w:rPr>
              <w:t>- Увеличение количества родителей, удовлетворенных качеством и полнотой образования и воспитания своих детей.</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E7251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3E37">
              <w:rPr>
                <w:rFonts w:ascii="Times New Roman" w:hAnsi="Times New Roman"/>
                <w:sz w:val="24"/>
              </w:rPr>
              <w:t>Коллектив педагогов МКОУ «Маалинская СОШ»</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3E37">
              <w:rPr>
                <w:rFonts w:ascii="Times New Roman" w:hAnsi="Times New Roman"/>
                <w:color w:val="000000"/>
                <w:sz w:val="24"/>
              </w:rPr>
              <w:t>2024-2027 годы</w:t>
            </w:r>
          </w:p>
        </w:tc>
      </w:tr>
      <w:tr w:rsidR="00E72516"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72516" w:rsidRPr="0075658D"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DD0DEC">
            <w:pPr>
              <w:rPr>
                <w:rFonts w:ascii="Times New Roman" w:hAnsi="Times New Roman"/>
                <w:sz w:val="24"/>
              </w:rPr>
            </w:pPr>
            <w:r w:rsidRPr="00C53E37">
              <w:rPr>
                <w:rFonts w:ascii="Times New Roman" w:hAnsi="Times New Roman"/>
                <w:sz w:val="24"/>
              </w:rPr>
              <w:t>Программа реализуется через проекты, то есть комплекс организационных, экономических и правовых мероприятий, необходимых для достижения цели и решения задач Программы, с определенными показателями и контрольными точками:</w:t>
            </w:r>
          </w:p>
          <w:p w:rsidR="00E72516" w:rsidRPr="00C53E37" w:rsidRDefault="00E72516" w:rsidP="00DD0DE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olor w:val="000000"/>
                <w:sz w:val="24"/>
              </w:rPr>
            </w:pPr>
          </w:p>
        </w:tc>
      </w:tr>
      <w:tr w:rsidR="00E72516"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72516" w:rsidRPr="00DD0DEC"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lang w:val="en-US"/>
              </w:rPr>
            </w:pPr>
            <w:r w:rsidRPr="0075658D">
              <w:rPr>
                <w:rFonts w:ascii="Times New Roman" w:eastAsia="Times New Roman" w:hAnsi="Times New Roman" w:cs="Times New Roman"/>
                <w:color w:val="000000"/>
                <w:sz w:val="24"/>
                <w:szCs w:val="24"/>
              </w:rPr>
              <w:t xml:space="preserve">I этап – подготовительный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DD0DEC">
            <w:pPr>
              <w:rPr>
                <w:rFonts w:ascii="Times New Roman" w:hAnsi="Times New Roman"/>
              </w:rPr>
            </w:pPr>
            <w:r w:rsidRPr="00C53E37">
              <w:rPr>
                <w:rFonts w:ascii="Times New Roman" w:hAnsi="Times New Roman"/>
              </w:rPr>
              <w:t>Первый этап (1 полугодие 2024  года) – подготовительный: - Проблемный анализ эффективности работы школы, разработка плана мероприятий и программных проектов.</w:t>
            </w:r>
          </w:p>
          <w:p w:rsidR="00E72516" w:rsidRPr="00C53E37" w:rsidRDefault="00E72516" w:rsidP="00DD0DE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olor w:val="000000"/>
                <w:sz w:val="24"/>
              </w:rPr>
            </w:pPr>
          </w:p>
        </w:tc>
      </w:tr>
      <w:tr w:rsidR="00E72516"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72516" w:rsidRPr="00DD0DEC"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lang w:val="en-US"/>
              </w:rPr>
            </w:pPr>
            <w:r w:rsidRPr="0075658D">
              <w:rPr>
                <w:rFonts w:ascii="Times New Roman" w:eastAsia="Times New Roman" w:hAnsi="Times New Roman" w:cs="Times New Roman"/>
                <w:color w:val="000000"/>
                <w:sz w:val="24"/>
                <w:szCs w:val="24"/>
              </w:rPr>
              <w:t xml:space="preserve">II этап – реализация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DD0DEC">
            <w:pPr>
              <w:rPr>
                <w:rFonts w:ascii="Times New Roman" w:hAnsi="Times New Roman"/>
              </w:rPr>
            </w:pPr>
            <w:r w:rsidRPr="00C53E37">
              <w:rPr>
                <w:rFonts w:ascii="Times New Roman" w:hAnsi="Times New Roman"/>
              </w:rPr>
              <w:t xml:space="preserve">Второй этап (2 полугодие 2024 года – 2027год) – практический: - Работа школы по реализации направлений программы - Реализация и корректировка программных проектов; - Продолжение материально-технического переоснащения, текущий и внутренний контроль за ходом выполнения Программы. </w:t>
            </w:r>
          </w:p>
          <w:p w:rsidR="00E72516" w:rsidRPr="00C53E37" w:rsidRDefault="00E72516" w:rsidP="00DD0DE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olor w:val="FF0000"/>
                <w:sz w:val="24"/>
              </w:rPr>
            </w:pPr>
          </w:p>
        </w:tc>
      </w:tr>
      <w:tr w:rsidR="00E72516"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72516" w:rsidRPr="00DD0DEC"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lang w:val="en-US"/>
              </w:rPr>
            </w:pPr>
            <w:r w:rsidRPr="0075658D">
              <w:rPr>
                <w:rFonts w:ascii="Times New Roman" w:eastAsia="Times New Roman" w:hAnsi="Times New Roman" w:cs="Times New Roman"/>
                <w:color w:val="000000"/>
                <w:sz w:val="24"/>
                <w:szCs w:val="24"/>
              </w:rPr>
              <w:t xml:space="preserve">III этап – обобщающий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DD0DE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olor w:val="000000"/>
                <w:sz w:val="24"/>
              </w:rPr>
            </w:pPr>
            <w:r w:rsidRPr="00C53E37">
              <w:rPr>
                <w:rFonts w:ascii="Times New Roman" w:hAnsi="Times New Roman"/>
              </w:rPr>
              <w:t>Третий этап (2027 год) – обобщающий: - Обобщение результатов проектной, научно-исследовательской деятельности обучающихся и педагогов, - Распространение инновационных разработок школы; - Анализ достигнутых результатов; - Определение перспектив дальнейшего развития школы, постановка новых задач.</w:t>
            </w:r>
          </w:p>
        </w:tc>
      </w:tr>
      <w:tr w:rsidR="00E72516"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72516" w:rsidRPr="0075658D"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DD0DEC">
            <w:pPr>
              <w:rPr>
                <w:rFonts w:ascii="Times New Roman" w:hAnsi="Times New Roman"/>
                <w:sz w:val="24"/>
              </w:rPr>
            </w:pPr>
            <w:r w:rsidRPr="00C53E37">
              <w:rPr>
                <w:rFonts w:ascii="Times New Roman" w:hAnsi="Times New Roman"/>
                <w:sz w:val="24"/>
              </w:rPr>
              <w:t>Финансирование в рамках бюджетной сметы</w:t>
            </w:r>
          </w:p>
          <w:p w:rsidR="00E72516" w:rsidRPr="00C53E37" w:rsidRDefault="00E72516" w:rsidP="00DD0DE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sz w:val="24"/>
              </w:rPr>
            </w:pPr>
          </w:p>
        </w:tc>
      </w:tr>
      <w:tr w:rsidR="00E72516"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72516" w:rsidRPr="0075658D" w:rsidRDefault="00E72516"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2516" w:rsidRPr="00C53E37" w:rsidRDefault="00E72516" w:rsidP="00DD0DEC">
            <w:pPr>
              <w:rPr>
                <w:rFonts w:ascii="Times New Roman" w:hAnsi="Times New Roman"/>
                <w:sz w:val="24"/>
              </w:rPr>
            </w:pPr>
            <w:r w:rsidRPr="00C53E37">
              <w:rPr>
                <w:rFonts w:ascii="Times New Roman" w:hAnsi="Times New Roman"/>
                <w:sz w:val="24"/>
              </w:rPr>
              <w:t xml:space="preserve">Организация осуществляет мониторинг эффективности реализации программы развития. По итогам ежегодного мониторинга ответственный работник составляет аналитический отчет о результатах реализации программы развития. </w:t>
            </w:r>
          </w:p>
          <w:p w:rsidR="00E72516" w:rsidRPr="00C53E37" w:rsidRDefault="00E72516" w:rsidP="00DD0DE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olor w:val="000000"/>
                <w:sz w:val="24"/>
              </w:rPr>
            </w:pPr>
            <w:r w:rsidRPr="00C53E37">
              <w:rPr>
                <w:rFonts w:ascii="Times New Roman" w:hAnsi="Times New Roman"/>
                <w:sz w:val="24"/>
              </w:rPr>
              <w:t>Корректировку программы развития осуществляет директор МКОУ «Маалинская СОШ»</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74"/>
        <w:gridCol w:w="7747"/>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E72516" w:rsidRPr="0075658D" w:rsidTr="00DA7B95">
        <w:tc>
          <w:tcPr>
            <w:tcW w:w="1283" w:type="pct"/>
          </w:tcPr>
          <w:p w:rsidR="00E72516" w:rsidRPr="0075658D" w:rsidRDefault="00E72516"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1. Муниципальное казённое общеобразовательное учреждение «Маалинская средняя общеобразовательная школа» (МКОУ «Маалинская СОШ»)</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2. Дату создания (основания) ОО – 1926г.</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3. 0508008828</w:t>
            </w:r>
          </w:p>
          <w:p w:rsidR="00E72516" w:rsidRPr="00C53E37" w:rsidRDefault="00E72516" w:rsidP="00DD0DEC">
            <w:pPr>
              <w:widowControl w:val="0"/>
              <w:spacing w:line="276" w:lineRule="auto"/>
              <w:jc w:val="both"/>
              <w:rPr>
                <w:rFonts w:ascii="Times New Roman" w:hAnsi="Times New Roman"/>
                <w:color w:val="FF0000"/>
                <w:sz w:val="24"/>
              </w:rPr>
            </w:pPr>
            <w:r w:rsidRPr="00C53E37">
              <w:rPr>
                <w:rFonts w:ascii="Times New Roman" w:hAnsi="Times New Roman"/>
                <w:sz w:val="24"/>
              </w:rPr>
              <w:t>4. Информацию об учредителе(ях) ОО – Администрация МР «Гергебильский район»</w:t>
            </w:r>
          </w:p>
          <w:p w:rsidR="00E72516" w:rsidRPr="00C53E37" w:rsidRDefault="00E72516" w:rsidP="00DD0DEC">
            <w:pPr>
              <w:widowControl w:val="0"/>
              <w:spacing w:line="276" w:lineRule="auto"/>
              <w:jc w:val="both"/>
              <w:rPr>
                <w:rFonts w:ascii="Times New Roman" w:hAnsi="Times New Roman"/>
                <w:color w:val="FF0000"/>
                <w:sz w:val="24"/>
              </w:rPr>
            </w:pPr>
            <w:r w:rsidRPr="00C53E37">
              <w:rPr>
                <w:rFonts w:ascii="Times New Roman" w:hAnsi="Times New Roman"/>
                <w:sz w:val="24"/>
              </w:rPr>
              <w:t>5. Сведения о лицензии - №6916 от 16.04.2013г. имеет право осуществления образовательной деятельности по следующим образовательным программам: НОО, ООО, СОО.</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6. РД, Гергебильский район, село Маали, ул. Школьная 9.</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 xml:space="preserve"> 7. Контакты: 89894527406, адрес электронной почты ОО – </w:t>
            </w:r>
            <w:hyperlink r:id="rId11" w:history="1">
              <w:r w:rsidRPr="00C53E37">
                <w:rPr>
                  <w:rStyle w:val="af1"/>
                  <w:rFonts w:ascii="Times New Roman" w:hAnsi="Times New Roman"/>
                  <w:sz w:val="24"/>
                </w:rPr>
                <w:t>abdula78.78@mail.ru</w:t>
              </w:r>
            </w:hyperlink>
            <w:r w:rsidRPr="00C53E37">
              <w:rPr>
                <w:rFonts w:ascii="Times New Roman" w:hAnsi="Times New Roman"/>
                <w:sz w:val="24"/>
              </w:rPr>
              <w:t>, адрес официального сайта ОО в сети «Интернет»</w:t>
            </w:r>
            <w:hyperlink r:id="rId12" w:history="1">
              <w:r w:rsidRPr="00C53E37">
                <w:rPr>
                  <w:rStyle w:val="af1"/>
                  <w:rFonts w:ascii="Times New Roman" w:hAnsi="Times New Roman"/>
                  <w:sz w:val="24"/>
                </w:rPr>
                <w:t>https://sh-maalinskaya-r82.gosweb.gosuslugi.ru/</w:t>
              </w:r>
            </w:hyperlink>
          </w:p>
        </w:tc>
      </w:tr>
      <w:tr w:rsidR="00E72516" w:rsidRPr="0075658D" w:rsidTr="00DA7B95">
        <w:tc>
          <w:tcPr>
            <w:tcW w:w="1283" w:type="pct"/>
          </w:tcPr>
          <w:p w:rsidR="00E72516" w:rsidRPr="0075658D" w:rsidRDefault="00E72516"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E72516" w:rsidRPr="00C53E37" w:rsidRDefault="00E72516" w:rsidP="00DD0DEC">
            <w:pPr>
              <w:pStyle w:val="a3"/>
              <w:widowControl w:val="0"/>
              <w:spacing w:line="276" w:lineRule="auto"/>
              <w:ind w:left="0"/>
              <w:contextualSpacing w:val="0"/>
              <w:jc w:val="both"/>
              <w:rPr>
                <w:rFonts w:ascii="Times New Roman" w:hAnsi="Times New Roman"/>
                <w:sz w:val="24"/>
              </w:rPr>
            </w:pPr>
            <w:r w:rsidRPr="00C53E37">
              <w:rPr>
                <w:rFonts w:ascii="Times New Roman" w:hAnsi="Times New Roman"/>
                <w:sz w:val="24"/>
              </w:rPr>
              <w:t>Количество обучающихся – 261 чел</w:t>
            </w:r>
          </w:p>
          <w:p w:rsidR="00E72516" w:rsidRPr="00C53E37" w:rsidRDefault="00E72516" w:rsidP="00DD0DEC">
            <w:pPr>
              <w:pStyle w:val="a3"/>
              <w:widowControl w:val="0"/>
              <w:spacing w:line="276" w:lineRule="auto"/>
              <w:ind w:left="0"/>
              <w:contextualSpacing w:val="0"/>
              <w:jc w:val="both"/>
              <w:rPr>
                <w:rFonts w:ascii="Times New Roman" w:hAnsi="Times New Roman"/>
                <w:sz w:val="24"/>
              </w:rPr>
            </w:pPr>
            <w:r w:rsidRPr="00C53E37">
              <w:rPr>
                <w:rFonts w:ascii="Times New Roman" w:hAnsi="Times New Roman"/>
                <w:sz w:val="24"/>
              </w:rPr>
              <w:t xml:space="preserve"> Количество детей с ОВЗ – 0</w:t>
            </w:r>
          </w:p>
          <w:p w:rsidR="00E72516" w:rsidRPr="00C53E37" w:rsidRDefault="00E72516" w:rsidP="00DD0DEC">
            <w:pPr>
              <w:pStyle w:val="a3"/>
              <w:widowControl w:val="0"/>
              <w:spacing w:line="276" w:lineRule="auto"/>
              <w:ind w:left="0"/>
              <w:contextualSpacing w:val="0"/>
              <w:jc w:val="both"/>
              <w:rPr>
                <w:rFonts w:ascii="Times New Roman" w:hAnsi="Times New Roman"/>
                <w:sz w:val="24"/>
              </w:rPr>
            </w:pPr>
            <w:r w:rsidRPr="00C53E37">
              <w:rPr>
                <w:rFonts w:ascii="Times New Roman" w:hAnsi="Times New Roman"/>
                <w:sz w:val="24"/>
              </w:rPr>
              <w:t>Детей-инвалидов – 27чел.</w:t>
            </w:r>
          </w:p>
        </w:tc>
      </w:tr>
      <w:tr w:rsidR="00E72516" w:rsidRPr="0075658D" w:rsidTr="00DA7B95">
        <w:tc>
          <w:tcPr>
            <w:tcW w:w="1283" w:type="pct"/>
          </w:tcPr>
          <w:p w:rsidR="00E72516" w:rsidRPr="0075658D" w:rsidRDefault="00E72516"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E72516" w:rsidRPr="00C53E37" w:rsidRDefault="00E72516" w:rsidP="00DD0DEC">
            <w:pPr>
              <w:shd w:val="clear" w:color="auto" w:fill="FFFFFF"/>
              <w:spacing w:after="195"/>
              <w:rPr>
                <w:rFonts w:ascii="Times New Roman" w:hAnsi="Times New Roman"/>
                <w:sz w:val="24"/>
              </w:rPr>
            </w:pPr>
            <w:r w:rsidRPr="00C53E37">
              <w:rPr>
                <w:rFonts w:ascii="Times New Roman" w:hAnsi="Times New Roman"/>
                <w:sz w:val="24"/>
              </w:rPr>
              <w:t>Образовательное учреждение находится в ведомственном подчинении Управления образования администрации Гергебильского района Республики Дагестан</w:t>
            </w:r>
          </w:p>
          <w:p w:rsidR="00E72516" w:rsidRPr="00C53E37" w:rsidRDefault="00E72516" w:rsidP="00DD0DEC">
            <w:pPr>
              <w:shd w:val="clear" w:color="auto" w:fill="FFFFFF"/>
              <w:spacing w:after="195"/>
              <w:rPr>
                <w:rFonts w:ascii="Times New Roman" w:hAnsi="Times New Roman"/>
                <w:sz w:val="24"/>
              </w:rPr>
            </w:pPr>
            <w:r w:rsidRPr="00C53E37">
              <w:rPr>
                <w:rFonts w:ascii="Times New Roman" w:hAnsi="Times New Roman"/>
                <w:color w:val="000000"/>
                <w:sz w:val="24"/>
              </w:rPr>
              <w:t>Обеспечена занятость учащихся по интересам во второй половине дня в рамках дополнительного образования и курсов внеурочной деятельности. В 2023-24 учебном году дополнительное образование представлено 5 кружками и секциями на бюджетной основе.</w:t>
            </w:r>
          </w:p>
          <w:p w:rsidR="00E72516" w:rsidRPr="00C53E37" w:rsidRDefault="00E72516" w:rsidP="00DD0DEC">
            <w:pPr>
              <w:rPr>
                <w:rFonts w:ascii="Times New Roman" w:hAnsi="Times New Roman"/>
                <w:b/>
                <w:sz w:val="24"/>
              </w:rPr>
            </w:pPr>
          </w:p>
          <w:p w:rsidR="00E72516" w:rsidRPr="00C53E37" w:rsidRDefault="00E72516" w:rsidP="00DD0DEC">
            <w:pPr>
              <w:widowControl w:val="0"/>
              <w:spacing w:line="276" w:lineRule="auto"/>
              <w:jc w:val="both"/>
              <w:rPr>
                <w:rFonts w:ascii="Times New Roman" w:hAnsi="Times New Roman"/>
                <w:sz w:val="24"/>
              </w:rPr>
            </w:pPr>
          </w:p>
        </w:tc>
      </w:tr>
      <w:tr w:rsidR="00E72516" w:rsidRPr="0075658D" w:rsidTr="00DA7B95">
        <w:tc>
          <w:tcPr>
            <w:tcW w:w="1283" w:type="pct"/>
          </w:tcPr>
          <w:p w:rsidR="00E72516" w:rsidRPr="0075658D" w:rsidRDefault="00E72516"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режиме деятельности</w:t>
            </w:r>
          </w:p>
        </w:tc>
        <w:tc>
          <w:tcPr>
            <w:tcW w:w="3717" w:type="pct"/>
          </w:tcPr>
          <w:p w:rsidR="00E72516" w:rsidRPr="00C53E37" w:rsidRDefault="00E72516" w:rsidP="00DD0DEC">
            <w:pPr>
              <w:pStyle w:val="aff1"/>
              <w:spacing w:before="22" w:line="259" w:lineRule="auto"/>
              <w:ind w:right="403" w:firstLine="567"/>
              <w:jc w:val="both"/>
            </w:pPr>
            <w:r w:rsidRPr="00C53E37">
              <w:rPr>
                <w:color w:val="000000"/>
              </w:rPr>
              <w:t xml:space="preserve">Учебные занятия проводятся в одну смену. </w:t>
            </w:r>
            <w:r w:rsidRPr="00C53E37">
              <w:t>Школ</w:t>
            </w:r>
            <w:r w:rsidR="00E15876">
              <w:t>а работает в режиме пятидневной</w:t>
            </w:r>
            <w:r w:rsidRPr="00C53E37">
              <w:t xml:space="preserve"> рабочей недели. Уроки начинаются с 8.30. Все занятия проводятся в 1 смену. </w:t>
            </w:r>
          </w:p>
          <w:p w:rsidR="00E72516" w:rsidRPr="00C53E37" w:rsidRDefault="00E72516" w:rsidP="00DD0DEC">
            <w:pPr>
              <w:pStyle w:val="aff1"/>
              <w:spacing w:before="22" w:line="259" w:lineRule="auto"/>
              <w:ind w:right="403" w:firstLine="567"/>
              <w:jc w:val="both"/>
            </w:pPr>
            <w:r w:rsidRPr="00C53E37">
              <w:t>Календарный график следующий: 1 четверть – 8 недель, 2 четверть – 8 недель, 3 четверть – 11 недель, 4 четверть – 7 недель.</w:t>
            </w:r>
          </w:p>
          <w:p w:rsidR="00E72516" w:rsidRPr="00C53E37" w:rsidRDefault="00E72516" w:rsidP="00DD0DEC">
            <w:pPr>
              <w:widowControl w:val="0"/>
              <w:spacing w:line="276" w:lineRule="auto"/>
              <w:jc w:val="both"/>
              <w:rPr>
                <w:rFonts w:ascii="Times New Roman" w:hAnsi="Times New Roman"/>
                <w:sz w:val="24"/>
              </w:rPr>
            </w:pPr>
          </w:p>
        </w:tc>
      </w:tr>
      <w:tr w:rsidR="00E72516" w:rsidRPr="0075658D" w:rsidTr="00DA7B95">
        <w:tc>
          <w:tcPr>
            <w:tcW w:w="1283" w:type="pct"/>
          </w:tcPr>
          <w:p w:rsidR="00E72516" w:rsidRPr="0075658D" w:rsidRDefault="00E72516"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Общее количество работников – 48чел.</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Количество педагогических работников – 30</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Педагоги-психологи – 1</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 xml:space="preserve">Социальные педагоги – 1 </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 xml:space="preserve">Педагоги-библиотекари – 1 </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 xml:space="preserve">Имеющих ученую степень / ученое звание – 1 </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 xml:space="preserve">Педагоги, имеющие ведомственные награды – 6 </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Работники с высшим образованием – 24</w:t>
            </w:r>
          </w:p>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Учителя, имеющие высшую/первую квалификационную категорию – 1.</w:t>
            </w:r>
          </w:p>
        </w:tc>
      </w:tr>
      <w:tr w:rsidR="00E72516" w:rsidRPr="0075658D" w:rsidTr="00DA7B95">
        <w:tc>
          <w:tcPr>
            <w:tcW w:w="1283" w:type="pct"/>
          </w:tcPr>
          <w:p w:rsidR="00E72516" w:rsidRPr="0075658D" w:rsidRDefault="00E72516"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Краткая </w:t>
            </w:r>
            <w:r w:rsidRPr="0075658D">
              <w:rPr>
                <w:rFonts w:ascii="Times New Roman" w:hAnsi="Times New Roman" w:cs="Times New Roman"/>
                <w:sz w:val="24"/>
                <w:szCs w:val="24"/>
              </w:rPr>
              <w:lastRenderedPageBreak/>
              <w:t>характеристика окружающего социума, наличие социальных партнеров</w:t>
            </w:r>
          </w:p>
        </w:tc>
        <w:tc>
          <w:tcPr>
            <w:tcW w:w="3717" w:type="pct"/>
          </w:tcPr>
          <w:p w:rsidR="00E72516" w:rsidRPr="00C53E37" w:rsidRDefault="00E72516" w:rsidP="00DD0DEC">
            <w:pPr>
              <w:ind w:firstLine="430"/>
              <w:rPr>
                <w:rFonts w:ascii="Times New Roman" w:hAnsi="Times New Roman"/>
                <w:sz w:val="24"/>
              </w:rPr>
            </w:pPr>
            <w:r w:rsidRPr="00C53E37">
              <w:rPr>
                <w:rFonts w:ascii="Times New Roman" w:hAnsi="Times New Roman"/>
                <w:sz w:val="24"/>
              </w:rPr>
              <w:lastRenderedPageBreak/>
              <w:t>Тесное взаимодействие с Домом Культуры и сельской библ</w:t>
            </w:r>
            <w:r w:rsidR="00DD0DEC">
              <w:rPr>
                <w:rFonts w:ascii="Times New Roman" w:hAnsi="Times New Roman"/>
                <w:sz w:val="24"/>
              </w:rPr>
              <w:t>иотекой, духовно-образовательное</w:t>
            </w:r>
            <w:r w:rsidRPr="00C53E37">
              <w:rPr>
                <w:rFonts w:ascii="Times New Roman" w:hAnsi="Times New Roman"/>
                <w:sz w:val="24"/>
              </w:rPr>
              <w:t xml:space="preserve"> учреждение села (Мадраса)</w:t>
            </w:r>
          </w:p>
          <w:p w:rsidR="00E72516" w:rsidRPr="00C53E37" w:rsidRDefault="00E72516" w:rsidP="00DD0DEC">
            <w:pPr>
              <w:widowControl w:val="0"/>
              <w:spacing w:line="276" w:lineRule="auto"/>
              <w:jc w:val="both"/>
              <w:rPr>
                <w:rFonts w:ascii="Times New Roman" w:hAnsi="Times New Roman"/>
                <w:sz w:val="24"/>
              </w:rPr>
            </w:pPr>
          </w:p>
        </w:tc>
      </w:tr>
      <w:tr w:rsidR="00E72516" w:rsidRPr="0075658D" w:rsidTr="00DA7B95">
        <w:tc>
          <w:tcPr>
            <w:tcW w:w="1283" w:type="pct"/>
          </w:tcPr>
          <w:p w:rsidR="00E72516" w:rsidRPr="0075658D" w:rsidRDefault="00E72516"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Краткое описание достижений ОО за предыдущие 3 года</w:t>
            </w:r>
          </w:p>
        </w:tc>
        <w:tc>
          <w:tcPr>
            <w:tcW w:w="3717" w:type="pct"/>
          </w:tcPr>
          <w:p w:rsidR="00E72516" w:rsidRPr="00C53E37" w:rsidRDefault="00E72516" w:rsidP="00DD0DEC">
            <w:pPr>
              <w:widowControl w:val="0"/>
              <w:spacing w:line="276" w:lineRule="auto"/>
              <w:jc w:val="both"/>
              <w:rPr>
                <w:rFonts w:ascii="Times New Roman" w:hAnsi="Times New Roman"/>
                <w:sz w:val="24"/>
              </w:rPr>
            </w:pPr>
            <w:r w:rsidRPr="00C53E37">
              <w:rPr>
                <w:rFonts w:ascii="Times New Roman" w:hAnsi="Times New Roman"/>
                <w:sz w:val="24"/>
              </w:rPr>
              <w:t>Победители и призеры олимпиад, конкурсов, спортивных соревнований на муниципальном уровне.</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Pr>
      <w:tblGrid>
        <w:gridCol w:w="503"/>
        <w:gridCol w:w="2701"/>
        <w:gridCol w:w="1950"/>
        <w:gridCol w:w="1102"/>
        <w:gridCol w:w="1916"/>
        <w:gridCol w:w="1952"/>
        <w:gridCol w:w="2547"/>
        <w:gridCol w:w="2681"/>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C83CF8">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C83CF8" w:rsidRDefault="007A12EA">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Образовательный процесс</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C83CF8" w:rsidRDefault="007A12EA">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Образовательный процесс</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Обеспеченность учебниками и учебными пособиями</w:t>
            </w:r>
          </w:p>
        </w:tc>
        <w:tc>
          <w:tcPr>
            <w:tcW w:w="0" w:type="auto"/>
            <w:vMerge w:val="restart"/>
          </w:tcPr>
          <w:p w:rsidR="00C83CF8" w:rsidRDefault="007A12EA">
            <w:r>
              <w:rPr>
                <w:rFonts w:ascii="Times New Roman" w:hAnsi="Times New Roman"/>
              </w:rPr>
              <w:t xml:space="preserve">Обеспечено учебниками и учебными </w:t>
            </w:r>
            <w:r>
              <w:rPr>
                <w:rFonts w:ascii="Times New Roman" w:hAnsi="Times New Roman"/>
              </w:rPr>
              <w:lastRenderedPageBreak/>
              <w:t>пособиями в полном объеме</w:t>
            </w:r>
          </w:p>
        </w:tc>
        <w:tc>
          <w:tcPr>
            <w:tcW w:w="0" w:type="auto"/>
            <w:vMerge w:val="restart"/>
          </w:tcPr>
          <w:p w:rsidR="00C83CF8" w:rsidRDefault="007A12EA">
            <w:r>
              <w:rPr>
                <w:rFonts w:ascii="Times New Roman" w:hAnsi="Times New Roman"/>
              </w:rPr>
              <w:lastRenderedPageBreak/>
              <w:t>2</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Образовательный процесс</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4</w:t>
            </w:r>
          </w:p>
        </w:tc>
        <w:tc>
          <w:tcPr>
            <w:tcW w:w="0" w:type="auto"/>
            <w:vMerge w:val="restart"/>
          </w:tcPr>
          <w:p w:rsidR="00C83CF8" w:rsidRDefault="007A12EA">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C83CF8" w:rsidRDefault="007A12EA">
            <w:r>
              <w:rPr>
                <w:rFonts w:ascii="Times New Roman" w:hAnsi="Times New Roman"/>
              </w:rPr>
              <w:t>Предусмотрено</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Образовательный процесс</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w:t>
            </w:r>
          </w:p>
        </w:tc>
        <w:tc>
          <w:tcPr>
            <w:tcW w:w="0" w:type="auto"/>
            <w:vMerge w:val="restart"/>
          </w:tcPr>
          <w:p w:rsidR="00C83CF8" w:rsidRDefault="007A12EA">
            <w:r>
              <w:rPr>
                <w:rFonts w:ascii="Times New Roman" w:hAnsi="Times New Roman"/>
              </w:rPr>
              <w:t>Углубленное изучение отдельных предметов</w:t>
            </w:r>
          </w:p>
        </w:tc>
        <w:tc>
          <w:tcPr>
            <w:tcW w:w="0" w:type="auto"/>
            <w:vMerge w:val="restart"/>
          </w:tcPr>
          <w:p w:rsidR="00C83CF8" w:rsidRDefault="007A12EA">
            <w:r>
              <w:rPr>
                <w:rFonts w:ascii="Times New Roman" w:hAnsi="Times New Roman"/>
              </w:rPr>
              <w:t>Углубленное изучение одного или более предметов реализуется не менее чем в одном классе в трех и более параллелях со 2 по 9 класс</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Образовательный процесс</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6</w:t>
            </w:r>
          </w:p>
        </w:tc>
        <w:tc>
          <w:tcPr>
            <w:tcW w:w="0" w:type="auto"/>
            <w:vMerge w:val="restart"/>
          </w:tcPr>
          <w:p w:rsidR="00C83CF8" w:rsidRDefault="007A12EA">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C83CF8" w:rsidRDefault="007A12EA">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Функционирование объективной внутренней системы оценки качества образования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7</w:t>
            </w:r>
          </w:p>
        </w:tc>
        <w:tc>
          <w:tcPr>
            <w:tcW w:w="0" w:type="auto"/>
            <w:vMerge w:val="restart"/>
          </w:tcPr>
          <w:p w:rsidR="00C83CF8" w:rsidRDefault="007A12EA">
            <w:r>
              <w:rPr>
                <w:rFonts w:ascii="Times New Roman" w:hAnsi="Times New Roman"/>
              </w:rPr>
              <w:t xml:space="preserve">Реализация и соблюдение требований локального акта, регламентирующего внутреннюю систему </w:t>
            </w:r>
            <w:r>
              <w:rPr>
                <w:rFonts w:ascii="Times New Roman" w:hAnsi="Times New Roman"/>
              </w:rPr>
              <w:lastRenderedPageBreak/>
              <w:t>оценки качества образования (критический показатель)</w:t>
            </w:r>
          </w:p>
        </w:tc>
        <w:tc>
          <w:tcPr>
            <w:tcW w:w="0" w:type="auto"/>
            <w:vMerge w:val="restart"/>
          </w:tcPr>
          <w:p w:rsidR="00C83CF8" w:rsidRDefault="007A12EA">
            <w:r>
              <w:rPr>
                <w:rFonts w:ascii="Times New Roman" w:hAnsi="Times New Roman"/>
              </w:rPr>
              <w:lastRenderedPageBreak/>
              <w:t xml:space="preserve">100% учителей и членов управленческой команды школы </w:t>
            </w:r>
            <w:r>
              <w:rPr>
                <w:rFonts w:ascii="Times New Roman" w:hAnsi="Times New Roman"/>
              </w:rPr>
              <w:lastRenderedPageBreak/>
              <w:t>соблюдают требования локального акта, регламентирующего внутреннюю систему оценки качества образования</w:t>
            </w:r>
          </w:p>
        </w:tc>
        <w:tc>
          <w:tcPr>
            <w:tcW w:w="0" w:type="auto"/>
            <w:vMerge w:val="restart"/>
          </w:tcPr>
          <w:p w:rsidR="00C83CF8" w:rsidRDefault="007A12EA">
            <w:r>
              <w:rPr>
                <w:rFonts w:ascii="Times New Roman" w:hAnsi="Times New Roman"/>
              </w:rPr>
              <w:lastRenderedPageBreak/>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 xml:space="preserve">Функционирование объективной внутренней системы оценки </w:t>
            </w:r>
            <w:r>
              <w:rPr>
                <w:rFonts w:ascii="Times New Roman" w:hAnsi="Times New Roman"/>
              </w:rPr>
              <w:lastRenderedPageBreak/>
              <w:t>качества образования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8</w:t>
            </w:r>
          </w:p>
        </w:tc>
        <w:tc>
          <w:tcPr>
            <w:tcW w:w="0" w:type="auto"/>
            <w:vMerge w:val="restart"/>
          </w:tcPr>
          <w:p w:rsidR="00C83CF8" w:rsidRDefault="007A12EA">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Функционирование объективной внутренней системы оценки качества образования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9</w:t>
            </w:r>
          </w:p>
        </w:tc>
        <w:tc>
          <w:tcPr>
            <w:tcW w:w="0" w:type="auto"/>
            <w:vMerge w:val="restart"/>
          </w:tcPr>
          <w:p w:rsidR="00C83CF8" w:rsidRDefault="007A12EA">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C83CF8" w:rsidRDefault="007A12EA">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Функционирование объективной внутренней системы оценки качества образования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10</w:t>
            </w:r>
          </w:p>
        </w:tc>
        <w:tc>
          <w:tcPr>
            <w:tcW w:w="0" w:type="auto"/>
            <w:vMerge w:val="restart"/>
          </w:tcPr>
          <w:p w:rsidR="00C83CF8" w:rsidRDefault="007A12EA">
            <w:r>
              <w:rPr>
                <w:rFonts w:ascii="Times New Roman" w:hAnsi="Times New Roman"/>
              </w:rPr>
              <w:t xml:space="preserve">Отсутствие выпускников 9 класса, не получивших аттестаты об основном общем образовании, в общей численности выпускников 9 класса (за предыдущий учебный </w:t>
            </w:r>
            <w:r>
              <w:rPr>
                <w:rFonts w:ascii="Times New Roman" w:hAnsi="Times New Roman"/>
              </w:rPr>
              <w:lastRenderedPageBreak/>
              <w:t>год)</w:t>
            </w:r>
          </w:p>
        </w:tc>
        <w:tc>
          <w:tcPr>
            <w:tcW w:w="0" w:type="auto"/>
            <w:vMerge w:val="restart"/>
          </w:tcPr>
          <w:p w:rsidR="00C83CF8" w:rsidRDefault="007A12EA">
            <w:r>
              <w:rPr>
                <w:rFonts w:ascii="Times New Roman" w:hAnsi="Times New Roman"/>
              </w:rPr>
              <w:lastRenderedPageBreak/>
              <w:t>Наличие выпускников 9 класса, не получивших аттестаты об основном общем образовании</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Функционирование объективной внутренней системы оценки качества образования</w:t>
            </w:r>
          </w:p>
        </w:tc>
        <w:tc>
          <w:tcPr>
            <w:tcW w:w="0" w:type="auto"/>
          </w:tcPr>
          <w:p w:rsidR="00C83CF8" w:rsidRDefault="007A12EA">
            <w:r>
              <w:rPr>
                <w:rFonts w:ascii="Times New Roman" w:hAnsi="Times New Roman"/>
              </w:rPr>
              <w:t>Несформированная система подготовки обучающихся к ОГЭ.</w:t>
            </w:r>
          </w:p>
        </w:tc>
        <w:tc>
          <w:tcPr>
            <w:tcW w:w="0" w:type="auto"/>
          </w:tcPr>
          <w:p w:rsidR="00C83CF8" w:rsidRDefault="007A12EA">
            <w:pPr>
              <w:numPr>
                <w:ilvl w:val="0"/>
                <w:numId w:val="1"/>
              </w:numPr>
            </w:pPr>
            <w:r>
              <w:rPr>
                <w:rFonts w:ascii="Times New Roman" w:hAnsi="Times New Roman"/>
              </w:rPr>
              <w:t xml:space="preserve">Обеспечение контроля качества  используемых при проведении контрольных и проверочных работ измерительных материалов, включение в </w:t>
            </w:r>
            <w:r>
              <w:rPr>
                <w:rFonts w:ascii="Times New Roman" w:hAnsi="Times New Roman"/>
              </w:rPr>
              <w:lastRenderedPageBreak/>
              <w:t>измерительные материалы заданий в формате ОГЭ, проферяющих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(ФИПИ).</w:t>
            </w:r>
          </w:p>
          <w:p w:rsidR="00C83CF8" w:rsidRDefault="007A12EA">
            <w:pPr>
              <w:numPr>
                <w:ilvl w:val="0"/>
                <w:numId w:val="1"/>
              </w:numPr>
            </w:pPr>
            <w:r>
              <w:rPr>
                <w:rFonts w:ascii="Times New Roman" w:hAnsi="Times New Roman"/>
              </w:rPr>
              <w:t>Обеспечение ознакомления со структурой КИМ ОГЭ по предмету,  проведение тренинга по заполнению бланков ОГЭ.</w:t>
            </w:r>
          </w:p>
          <w:p w:rsidR="00C83CF8" w:rsidRDefault="007A12EA">
            <w:pPr>
              <w:numPr>
                <w:ilvl w:val="0"/>
                <w:numId w:val="1"/>
              </w:numPr>
            </w:pPr>
            <w:r>
              <w:rPr>
                <w:rFonts w:ascii="Times New Roman" w:hAnsi="Times New Roman"/>
              </w:rPr>
              <w:t>Организация проведения в течение учебногогода тренировочных и диагностических работ в формате ОГЭ, анализ динамики результатов.</w:t>
            </w:r>
          </w:p>
          <w:p w:rsidR="00C83CF8" w:rsidRDefault="007A12EA">
            <w:pPr>
              <w:numPr>
                <w:ilvl w:val="0"/>
                <w:numId w:val="1"/>
              </w:numPr>
            </w:pPr>
            <w:r>
              <w:rPr>
                <w:rFonts w:ascii="Times New Roman" w:hAnsi="Times New Roman"/>
              </w:rPr>
              <w:t xml:space="preserve">Прогнозирование результатов ОГЭ по предмету на основе итогов текущего контроля успеваемости, промежуточной аттестации обучающихся, </w:t>
            </w:r>
            <w:r>
              <w:rPr>
                <w:rFonts w:ascii="Times New Roman" w:hAnsi="Times New Roman"/>
              </w:rPr>
              <w:lastRenderedPageBreak/>
              <w:t>проведенных тренировочных и диагностических работ в формате ОГЭ.</w:t>
            </w:r>
          </w:p>
          <w:p w:rsidR="00C83CF8" w:rsidRDefault="007A12EA">
            <w:pPr>
              <w:numPr>
                <w:ilvl w:val="0"/>
                <w:numId w:val="1"/>
              </w:numPr>
            </w:pPr>
            <w:r>
              <w:rPr>
                <w:rFonts w:ascii="Times New Roman" w:hAnsi="Times New Roman"/>
              </w:rPr>
              <w:t>Организация проведения групповых консультаций по разбору формулировок заданий ОГЭ, по решению типовых заданий в формате ОГЭ, консультаций по проблемным темам.</w:t>
            </w:r>
          </w:p>
          <w:p w:rsidR="00C83CF8" w:rsidRDefault="007A12EA">
            <w:pPr>
              <w:numPr>
                <w:ilvl w:val="0"/>
                <w:numId w:val="1"/>
              </w:numPr>
            </w:pPr>
            <w:r>
              <w:rPr>
                <w:rFonts w:ascii="Times New Roman" w:hAnsi="Times New Roman"/>
              </w:rPr>
              <w:t>Организация индивидуальных консультаций обучающихся по выявленным в ходе оценочных процеду дефицитам.</w:t>
            </w:r>
          </w:p>
          <w:p w:rsidR="00C83CF8" w:rsidRDefault="007A12EA">
            <w:pPr>
              <w:numPr>
                <w:ilvl w:val="0"/>
                <w:numId w:val="1"/>
              </w:numPr>
            </w:pPr>
            <w:r>
              <w:rPr>
                <w:rFonts w:ascii="Times New Roman" w:hAnsi="Times New Roman"/>
              </w:rPr>
              <w:t>Организация контроля подготовки к ОГЭ неуспевающих обучающихся,  разработка индивидуального плана подготовки к ОГЭ по предмету.</w:t>
            </w:r>
          </w:p>
          <w:p w:rsidR="00C83CF8" w:rsidRDefault="007A12EA">
            <w:pPr>
              <w:numPr>
                <w:ilvl w:val="0"/>
                <w:numId w:val="1"/>
              </w:numPr>
            </w:pPr>
            <w:r>
              <w:rPr>
                <w:rFonts w:ascii="Times New Roman" w:hAnsi="Times New Roman"/>
              </w:rPr>
              <w:t>Обеспечение психолого-педагогического сопровождения выпускников по подготовке к ОГЭ.</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Недостаточно эффективное управление образовательной организацией в части </w:t>
            </w:r>
            <w:r>
              <w:rPr>
                <w:rFonts w:ascii="Times New Roman" w:hAnsi="Times New Roman"/>
              </w:rPr>
              <w:lastRenderedPageBreak/>
              <w:t xml:space="preserve">обеспечения достижения планируемых результатов освоения образовательных программ.  </w:t>
            </w:r>
          </w:p>
        </w:tc>
        <w:tc>
          <w:tcPr>
            <w:tcW w:w="0" w:type="auto"/>
          </w:tcPr>
          <w:p w:rsidR="00C83CF8" w:rsidRDefault="007A12EA">
            <w:pPr>
              <w:numPr>
                <w:ilvl w:val="0"/>
                <w:numId w:val="1"/>
              </w:numPr>
            </w:pPr>
            <w:r>
              <w:rPr>
                <w:rFonts w:ascii="Times New Roman" w:hAnsi="Times New Roman"/>
              </w:rPr>
              <w:lastRenderedPageBreak/>
              <w:t xml:space="preserve">Обеспечение  разработки, анализа и реализации образовательных программ для достижения </w:t>
            </w:r>
            <w:r>
              <w:rPr>
                <w:rFonts w:ascii="Times New Roman" w:hAnsi="Times New Roman"/>
              </w:rPr>
              <w:lastRenderedPageBreak/>
              <w:t>запланированных результатов.</w:t>
            </w:r>
          </w:p>
          <w:p w:rsidR="00C83CF8" w:rsidRDefault="007A12EA">
            <w:pPr>
              <w:numPr>
                <w:ilvl w:val="0"/>
                <w:numId w:val="1"/>
              </w:numPr>
            </w:pPr>
            <w:r>
              <w:rPr>
                <w:rFonts w:ascii="Times New Roman" w:hAnsi="Times New Roman"/>
              </w:rPr>
              <w:t>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p w:rsidR="00C83CF8" w:rsidRDefault="007A12EA">
            <w:pPr>
              <w:numPr>
                <w:ilvl w:val="0"/>
                <w:numId w:val="1"/>
              </w:numPr>
            </w:pPr>
            <w:r>
              <w:rPr>
                <w:rFonts w:ascii="Times New Roman" w:hAnsi="Times New Roman"/>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C83CF8" w:rsidRDefault="007A12EA">
            <w:pPr>
              <w:numPr>
                <w:ilvl w:val="0"/>
                <w:numId w:val="1"/>
              </w:numPr>
            </w:pPr>
            <w:r>
              <w:rPr>
                <w:rFonts w:ascii="Times New Roman" w:hAnsi="Times New Roman"/>
              </w:rPr>
              <w:t>Осуществление анализа деятельности и результатов реализации образовательных программ и  коррекция организации образовательной деятельности.</w:t>
            </w:r>
          </w:p>
          <w:p w:rsidR="00C83CF8" w:rsidRDefault="007A12EA">
            <w:pPr>
              <w:numPr>
                <w:ilvl w:val="0"/>
                <w:numId w:val="1"/>
              </w:numPr>
            </w:pPr>
            <w:r>
              <w:rPr>
                <w:rFonts w:ascii="Times New Roman" w:hAnsi="Times New Roman"/>
              </w:rPr>
              <w:t xml:space="preserve">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w:t>
            </w:r>
            <w:r>
              <w:rPr>
                <w:rFonts w:ascii="Times New Roman" w:hAnsi="Times New Roman"/>
              </w:rPr>
              <w:lastRenderedPageBreak/>
              <w:t>отношений.</w:t>
            </w:r>
          </w:p>
          <w:p w:rsidR="00C83CF8" w:rsidRDefault="007A12EA">
            <w:pPr>
              <w:numPr>
                <w:ilvl w:val="0"/>
                <w:numId w:val="1"/>
              </w:numPr>
            </w:pPr>
            <w:r>
              <w:rPr>
                <w:rFonts w:ascii="Times New Roman" w:hAnsi="Times New Roman"/>
              </w:rPr>
              <w:t>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учебных планов, направленных на переодоление неуспешности.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Недостаточный уровень профессиональных компетенций педагогических работников в обеспечении эффективной подготовки к ОГЭ.</w:t>
            </w:r>
          </w:p>
        </w:tc>
        <w:tc>
          <w:tcPr>
            <w:tcW w:w="0" w:type="auto"/>
          </w:tcPr>
          <w:p w:rsidR="00C83CF8" w:rsidRDefault="007A12EA">
            <w:pPr>
              <w:numPr>
                <w:ilvl w:val="0"/>
                <w:numId w:val="1"/>
              </w:numPr>
            </w:pPr>
            <w:r>
              <w:rPr>
                <w:rFonts w:ascii="Times New Roman" w:hAnsi="Times New Roman"/>
              </w:rPr>
              <w:t>Организация адресной организационно-методической помощи педагогам в вопросах  организации образовательной деятельности обучающихся по подготовке к ОГЭ.</w:t>
            </w:r>
          </w:p>
          <w:p w:rsidR="00C83CF8" w:rsidRDefault="007A12EA">
            <w:pPr>
              <w:numPr>
                <w:ilvl w:val="0"/>
                <w:numId w:val="1"/>
              </w:numPr>
            </w:pPr>
            <w:r>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ОГЭ.</w:t>
            </w:r>
          </w:p>
          <w:p w:rsidR="00C83CF8" w:rsidRDefault="007A12EA">
            <w:pPr>
              <w:numPr>
                <w:ilvl w:val="0"/>
                <w:numId w:val="1"/>
              </w:numPr>
            </w:pPr>
            <w:r>
              <w:rPr>
                <w:rFonts w:ascii="Times New Roman" w:hAnsi="Times New Roman"/>
              </w:rPr>
              <w:t xml:space="preserve">Организация обучения педагогических работников на курсах </w:t>
            </w:r>
            <w:r>
              <w:rPr>
                <w:rFonts w:ascii="Times New Roman" w:hAnsi="Times New Roman"/>
              </w:rPr>
              <w:lastRenderedPageBreak/>
              <w:t>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w:t>
            </w:r>
          </w:p>
          <w:p w:rsidR="00C83CF8" w:rsidRDefault="007A12EA">
            <w:pPr>
              <w:numPr>
                <w:ilvl w:val="0"/>
                <w:numId w:val="1"/>
              </w:numPr>
            </w:pPr>
            <w:r>
              <w:rPr>
                <w:rFonts w:ascii="Times New Roman" w:hAnsi="Times New Roman"/>
              </w:rPr>
              <w:t>Обеспечение освоения и применения  педагогическими работниками эффективных современных образовательных технологий, форм и методов обучения при подготовке к ОГЭ.</w:t>
            </w:r>
          </w:p>
          <w:p w:rsidR="00C83CF8" w:rsidRDefault="007A12EA">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Недостаточная работа по мотивации обучающихся к успешному завершению основного общего образования и получению аттестата об </w:t>
            </w:r>
            <w:r>
              <w:rPr>
                <w:rFonts w:ascii="Times New Roman" w:hAnsi="Times New Roman"/>
              </w:rPr>
              <w:lastRenderedPageBreak/>
              <w:t>основном общем образовании.</w:t>
            </w:r>
          </w:p>
        </w:tc>
        <w:tc>
          <w:tcPr>
            <w:tcW w:w="0" w:type="auto"/>
          </w:tcPr>
          <w:p w:rsidR="00C83CF8" w:rsidRDefault="007A12EA">
            <w:pPr>
              <w:numPr>
                <w:ilvl w:val="0"/>
                <w:numId w:val="1"/>
              </w:numPr>
            </w:pPr>
            <w:r>
              <w:rPr>
                <w:rFonts w:ascii="Times New Roman" w:hAnsi="Times New Roman"/>
              </w:rPr>
              <w:lastRenderedPageBreak/>
              <w:t>Обеспечение качества образовательной деятельности на учебных и внеучебных занятиях, внеурочной деятельности.</w:t>
            </w:r>
          </w:p>
          <w:p w:rsidR="00C83CF8" w:rsidRDefault="007A12EA">
            <w:pPr>
              <w:numPr>
                <w:ilvl w:val="0"/>
                <w:numId w:val="1"/>
              </w:numPr>
            </w:pPr>
            <w:r>
              <w:rPr>
                <w:rFonts w:ascii="Times New Roman" w:hAnsi="Times New Roman"/>
              </w:rPr>
              <w:t xml:space="preserve">Использование форм, технологий </w:t>
            </w:r>
            <w:r>
              <w:rPr>
                <w:rFonts w:ascii="Times New Roman" w:hAnsi="Times New Roman"/>
              </w:rPr>
              <w:lastRenderedPageBreak/>
              <w:t>дифференциации, индивидуализации, профилизации в образовательной деятельности.</w:t>
            </w:r>
          </w:p>
          <w:p w:rsidR="00C83CF8" w:rsidRDefault="007A12EA">
            <w:pPr>
              <w:numPr>
                <w:ilvl w:val="0"/>
                <w:numId w:val="1"/>
              </w:numPr>
            </w:pPr>
            <w:r>
              <w:rPr>
                <w:rFonts w:ascii="Times New Roman" w:hAnsi="Times New Roman"/>
              </w:rPr>
              <w:t>Обеспечение психолого-педагогического сопровождения обучающихся в соответствии с возрастными, индивидуальными особенностями и особыми образовательными потребностями.</w:t>
            </w:r>
          </w:p>
          <w:p w:rsidR="00C83CF8" w:rsidRDefault="007A12EA">
            <w:pPr>
              <w:numPr>
                <w:ilvl w:val="0"/>
                <w:numId w:val="1"/>
              </w:numPr>
            </w:pPr>
            <w:r>
              <w:rPr>
                <w:rFonts w:ascii="Times New Roman" w:hAnsi="Times New Roman"/>
              </w:rPr>
              <w:t>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w:t>
            </w:r>
          </w:p>
        </w:tc>
      </w:tr>
      <w:tr w:rsidR="00C83CF8">
        <w:tc>
          <w:tcPr>
            <w:tcW w:w="0" w:type="auto"/>
            <w:vMerge w:val="restart"/>
          </w:tcPr>
          <w:p w:rsidR="00C83CF8" w:rsidRDefault="007A12EA">
            <w:r>
              <w:rPr>
                <w:rFonts w:ascii="Times New Roman" w:hAnsi="Times New Roman"/>
              </w:rPr>
              <w:lastRenderedPageBreak/>
              <w:t>11</w:t>
            </w:r>
          </w:p>
        </w:tc>
        <w:tc>
          <w:tcPr>
            <w:tcW w:w="0" w:type="auto"/>
            <w:vMerge w:val="restart"/>
          </w:tcPr>
          <w:p w:rsidR="00C83CF8" w:rsidRDefault="007A12EA">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C83CF8" w:rsidRDefault="007A12EA">
            <w:r>
              <w:rPr>
                <w:rFonts w:ascii="Times New Roman" w:hAnsi="Times New Roman"/>
              </w:rPr>
              <w:t xml:space="preserve">Обучающимся обеспечено не менее 5‒9 часов еженедельных занятий внеурочной деятельностью </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Обеспечение удовлетворения образовательных интересов и потребностей обучающихся</w:t>
            </w:r>
          </w:p>
        </w:tc>
        <w:tc>
          <w:tcPr>
            <w:tcW w:w="0" w:type="auto"/>
          </w:tcPr>
          <w:p w:rsidR="00C83CF8" w:rsidRDefault="007A12EA">
            <w:r>
              <w:rPr>
                <w:rFonts w:ascii="Times New Roman" w:hAnsi="Times New Roman"/>
              </w:rPr>
              <w:t>Не обеспечивается реализация внеурочной деятельности в соответствии с требованиями ФГОС.</w:t>
            </w:r>
          </w:p>
        </w:tc>
        <w:tc>
          <w:tcPr>
            <w:tcW w:w="0" w:type="auto"/>
          </w:tcPr>
          <w:p w:rsidR="00C83CF8" w:rsidRDefault="007A12EA">
            <w:pPr>
              <w:numPr>
                <w:ilvl w:val="0"/>
                <w:numId w:val="1"/>
              </w:numPr>
            </w:pPr>
            <w:r>
              <w:rPr>
                <w:rFonts w:ascii="Times New Roman" w:hAnsi="Times New Roman"/>
              </w:rPr>
              <w:t>Организация выявления способностей, склонностей образовательных интересов и  потребностей обучающихся.</w:t>
            </w:r>
          </w:p>
          <w:p w:rsidR="00C83CF8" w:rsidRDefault="007A12EA">
            <w:pPr>
              <w:numPr>
                <w:ilvl w:val="0"/>
                <w:numId w:val="1"/>
              </w:numPr>
            </w:pPr>
            <w:r>
              <w:rPr>
                <w:rFonts w:ascii="Times New Roman" w:hAnsi="Times New Roman"/>
              </w:rPr>
              <w:t xml:space="preserve">Организация выявления запросов и ожиданий родителей (законных предстваителей </w:t>
            </w:r>
            <w:r>
              <w:rPr>
                <w:rFonts w:ascii="Times New Roman" w:hAnsi="Times New Roman"/>
              </w:rPr>
              <w:lastRenderedPageBreak/>
              <w:t>обучающихся.</w:t>
            </w:r>
          </w:p>
          <w:p w:rsidR="00C83CF8" w:rsidRDefault="007A12EA">
            <w:pPr>
              <w:numPr>
                <w:ilvl w:val="0"/>
                <w:numId w:val="1"/>
              </w:numPr>
            </w:pPr>
            <w:r>
              <w:rPr>
                <w:rFonts w:ascii="Times New Roman" w:hAnsi="Times New Roman"/>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rsidR="00C83CF8" w:rsidRDefault="007A12EA">
            <w:pPr>
              <w:numPr>
                <w:ilvl w:val="0"/>
                <w:numId w:val="1"/>
              </w:numPr>
            </w:pPr>
            <w:r>
              <w:rPr>
                <w:rFonts w:ascii="Times New Roman" w:hAnsi="Times New Roman"/>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C83CF8" w:rsidRDefault="007A12EA">
            <w:pPr>
              <w:numPr>
                <w:ilvl w:val="0"/>
                <w:numId w:val="1"/>
              </w:numPr>
            </w:pPr>
            <w:r>
              <w:rPr>
                <w:rFonts w:ascii="Times New Roman" w:hAnsi="Times New Roman"/>
              </w:rPr>
              <w:t>Обеспечение качества образовательной деятельности на занятиях  курсов внеурочной деятельности.</w:t>
            </w:r>
          </w:p>
          <w:p w:rsidR="00C83CF8" w:rsidRDefault="007A12EA">
            <w:pPr>
              <w:numPr>
                <w:ilvl w:val="0"/>
                <w:numId w:val="1"/>
              </w:numPr>
            </w:pPr>
            <w:r>
              <w:rPr>
                <w:rFonts w:ascii="Times New Roman" w:hAnsi="Times New Roman"/>
              </w:rPr>
              <w:t>Обеспечение мониторинга  качества образовательной деятельности на занятиях  курсов внеурочной деятельности.</w:t>
            </w:r>
          </w:p>
          <w:p w:rsidR="00C83CF8" w:rsidRDefault="007A12EA">
            <w:pPr>
              <w:numPr>
                <w:ilvl w:val="0"/>
                <w:numId w:val="1"/>
              </w:numPr>
            </w:pPr>
            <w:r>
              <w:rPr>
                <w:rFonts w:ascii="Times New Roman" w:hAnsi="Times New Roman"/>
              </w:rPr>
              <w:t>Обеспечение мониторинга результатов образовательной деятельности.</w:t>
            </w:r>
          </w:p>
          <w:p w:rsidR="00C83CF8" w:rsidRDefault="007A12EA">
            <w:pPr>
              <w:numPr>
                <w:ilvl w:val="0"/>
                <w:numId w:val="1"/>
              </w:numPr>
            </w:pPr>
            <w:r>
              <w:rPr>
                <w:rFonts w:ascii="Times New Roman" w:hAnsi="Times New Roman"/>
              </w:rPr>
              <w:t>Создание материально-технических, информационно-</w:t>
            </w:r>
            <w:r>
              <w:rPr>
                <w:rFonts w:ascii="Times New Roman" w:hAnsi="Times New Roman"/>
              </w:rPr>
              <w:lastRenderedPageBreak/>
              <w:t>технических условий для эффективной реализации рабочих программ курсов внеурочной деятельности, в том числе курса «Разговоры о важном».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C83CF8" w:rsidRDefault="007A12EA">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C83CF8" w:rsidRDefault="007A12EA">
            <w:pPr>
              <w:numPr>
                <w:ilvl w:val="0"/>
                <w:numId w:val="1"/>
              </w:numPr>
            </w:pPr>
            <w:r>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C83CF8" w:rsidRDefault="007A12EA">
            <w:pPr>
              <w:numPr>
                <w:ilvl w:val="0"/>
                <w:numId w:val="1"/>
              </w:numPr>
            </w:pPr>
            <w:r>
              <w:rPr>
                <w:rFonts w:ascii="Times New Roman" w:hAnsi="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C83CF8" w:rsidRDefault="007A12EA">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ресурсных возможностей (кадры, </w:t>
            </w:r>
            <w:r>
              <w:rPr>
                <w:rFonts w:ascii="Times New Roman" w:hAnsi="Times New Roman"/>
              </w:rPr>
              <w:lastRenderedPageBreak/>
              <w:t>помещения) для реализации программ курсов внеурочной деятельности.</w:t>
            </w:r>
          </w:p>
        </w:tc>
        <w:tc>
          <w:tcPr>
            <w:tcW w:w="0" w:type="auto"/>
          </w:tcPr>
          <w:p w:rsidR="00C83CF8" w:rsidRDefault="007A12EA">
            <w:pPr>
              <w:numPr>
                <w:ilvl w:val="0"/>
                <w:numId w:val="1"/>
              </w:numPr>
            </w:pPr>
            <w:r>
              <w:rPr>
                <w:rFonts w:ascii="Times New Roman" w:hAnsi="Times New Roman"/>
              </w:rPr>
              <w:lastRenderedPageBreak/>
              <w:t xml:space="preserve">Привлечение партнеров для организации </w:t>
            </w:r>
            <w:r>
              <w:rPr>
                <w:rFonts w:ascii="Times New Roman" w:hAnsi="Times New Roman"/>
              </w:rPr>
              <w:lastRenderedPageBreak/>
              <w:t>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C83CF8">
        <w:tc>
          <w:tcPr>
            <w:tcW w:w="0" w:type="auto"/>
            <w:vMerge w:val="restart"/>
          </w:tcPr>
          <w:p w:rsidR="00C83CF8" w:rsidRDefault="007A12EA">
            <w:r>
              <w:rPr>
                <w:rFonts w:ascii="Times New Roman" w:hAnsi="Times New Roman"/>
              </w:rPr>
              <w:lastRenderedPageBreak/>
              <w:t>12</w:t>
            </w:r>
          </w:p>
        </w:tc>
        <w:tc>
          <w:tcPr>
            <w:tcW w:w="0" w:type="auto"/>
            <w:vMerge w:val="restart"/>
          </w:tcPr>
          <w:p w:rsidR="00C83CF8" w:rsidRDefault="007A12EA">
            <w:r>
              <w:rPr>
                <w:rFonts w:ascii="Times New Roman" w:hAnsi="Times New Roman"/>
              </w:rPr>
              <w:t xml:space="preserve">Участие обучающихся во Всероссийской </w:t>
            </w:r>
            <w:r>
              <w:rPr>
                <w:rFonts w:ascii="Times New Roman" w:hAnsi="Times New Roman"/>
              </w:rPr>
              <w:lastRenderedPageBreak/>
              <w:t>олимпиаде школьников</w:t>
            </w:r>
          </w:p>
        </w:tc>
        <w:tc>
          <w:tcPr>
            <w:tcW w:w="0" w:type="auto"/>
            <w:vMerge w:val="restart"/>
          </w:tcPr>
          <w:p w:rsidR="00C83CF8" w:rsidRDefault="007A12EA">
            <w:r>
              <w:rPr>
                <w:rFonts w:ascii="Times New Roman" w:hAnsi="Times New Roman"/>
              </w:rPr>
              <w:lastRenderedPageBreak/>
              <w:t xml:space="preserve">Участие в муниципальном </w:t>
            </w:r>
            <w:r>
              <w:rPr>
                <w:rFonts w:ascii="Times New Roman" w:hAnsi="Times New Roman"/>
              </w:rPr>
              <w:lastRenderedPageBreak/>
              <w:t>этапе</w:t>
            </w:r>
          </w:p>
        </w:tc>
        <w:tc>
          <w:tcPr>
            <w:tcW w:w="0" w:type="auto"/>
            <w:vMerge w:val="restart"/>
          </w:tcPr>
          <w:p w:rsidR="00C83CF8" w:rsidRDefault="007A12EA">
            <w:r>
              <w:rPr>
                <w:rFonts w:ascii="Times New Roman" w:hAnsi="Times New Roman"/>
              </w:rPr>
              <w:lastRenderedPageBreak/>
              <w:t>1</w:t>
            </w:r>
          </w:p>
        </w:tc>
        <w:tc>
          <w:tcPr>
            <w:tcW w:w="0" w:type="auto"/>
            <w:vMerge w:val="restart"/>
          </w:tcPr>
          <w:p w:rsidR="00C83CF8" w:rsidRDefault="007A12EA">
            <w:r>
              <w:rPr>
                <w:rFonts w:ascii="Times New Roman" w:hAnsi="Times New Roman"/>
              </w:rPr>
              <w:t xml:space="preserve">Магистральное направление </w:t>
            </w:r>
            <w:r>
              <w:rPr>
                <w:rFonts w:ascii="Times New Roman" w:hAnsi="Times New Roman"/>
              </w:rPr>
              <w:lastRenderedPageBreak/>
              <w:t>«Знание»</w:t>
            </w:r>
          </w:p>
        </w:tc>
        <w:tc>
          <w:tcPr>
            <w:tcW w:w="0" w:type="auto"/>
            <w:vMerge w:val="restart"/>
          </w:tcPr>
          <w:p w:rsidR="00C83CF8" w:rsidRDefault="007A12EA">
            <w:r>
              <w:rPr>
                <w:rFonts w:ascii="Times New Roman" w:hAnsi="Times New Roman"/>
              </w:rPr>
              <w:lastRenderedPageBreak/>
              <w:t xml:space="preserve">Обеспечение удовлетворения </w:t>
            </w:r>
            <w:r>
              <w:rPr>
                <w:rFonts w:ascii="Times New Roman" w:hAnsi="Times New Roman"/>
              </w:rPr>
              <w:lastRenderedPageBreak/>
              <w:t>образовательных интересов и потребностей обучающихся</w:t>
            </w:r>
          </w:p>
        </w:tc>
        <w:tc>
          <w:tcPr>
            <w:tcW w:w="0" w:type="auto"/>
          </w:tcPr>
          <w:p w:rsidR="00C83CF8" w:rsidRDefault="007A12EA">
            <w:r>
              <w:rPr>
                <w:rFonts w:ascii="Times New Roman" w:hAnsi="Times New Roman"/>
              </w:rPr>
              <w:lastRenderedPageBreak/>
              <w:t xml:space="preserve">Недостаток организации вовлечения </w:t>
            </w:r>
            <w:r>
              <w:rPr>
                <w:rFonts w:ascii="Times New Roman" w:hAnsi="Times New Roman"/>
              </w:rPr>
              <w:lastRenderedPageBreak/>
              <w:t>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C83CF8" w:rsidRDefault="007A12EA">
            <w:pPr>
              <w:numPr>
                <w:ilvl w:val="0"/>
                <w:numId w:val="1"/>
              </w:numPr>
            </w:pPr>
            <w:r>
              <w:rPr>
                <w:rFonts w:ascii="Times New Roman" w:hAnsi="Times New Roman"/>
              </w:rPr>
              <w:lastRenderedPageBreak/>
              <w:t xml:space="preserve">Создание системы работы с одвренными детьми, </w:t>
            </w:r>
            <w:r>
              <w:rPr>
                <w:rFonts w:ascii="Times New Roman" w:hAnsi="Times New Roman"/>
              </w:rPr>
              <w:lastRenderedPageBreak/>
              <w:t>включающую выявление, поддержку и сопровождение, развитие интеллектуальной  одаренности.</w:t>
            </w:r>
          </w:p>
          <w:p w:rsidR="00C83CF8" w:rsidRDefault="007A12EA">
            <w:pPr>
              <w:numPr>
                <w:ilvl w:val="0"/>
                <w:numId w:val="1"/>
              </w:numPr>
            </w:pPr>
            <w:r>
              <w:rPr>
                <w:rFonts w:ascii="Times New Roman" w:hAnsi="Times New Roman"/>
              </w:rPr>
              <w:t>Повышение мотивации и интереса обучающихся к участию в олимпиадном движении.</w:t>
            </w:r>
          </w:p>
          <w:p w:rsidR="00C83CF8" w:rsidRDefault="007A12EA">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C83CF8" w:rsidRDefault="007A12EA">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C83CF8" w:rsidRDefault="007A12EA">
            <w:pPr>
              <w:numPr>
                <w:ilvl w:val="0"/>
                <w:numId w:val="1"/>
              </w:numPr>
            </w:pPr>
            <w:r>
              <w:rPr>
                <w:rFonts w:ascii="Times New Roman" w:hAnsi="Times New Roman"/>
              </w:rPr>
              <w:t>Обеспечение мотивации и интереса обучающихся к участию в школьном туре ВСОШ.</w:t>
            </w:r>
          </w:p>
          <w:p w:rsidR="00C83CF8" w:rsidRDefault="007A12EA">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C83CF8" w:rsidRDefault="007A12EA">
            <w:pPr>
              <w:numPr>
                <w:ilvl w:val="0"/>
                <w:numId w:val="1"/>
              </w:numPr>
            </w:pPr>
            <w:r>
              <w:rPr>
                <w:rFonts w:ascii="Times New Roman" w:hAnsi="Times New Roman"/>
              </w:rPr>
              <w:t xml:space="preserve">Создание системы мер морального и материального </w:t>
            </w:r>
            <w:r>
              <w:rPr>
                <w:rFonts w:ascii="Times New Roman" w:hAnsi="Times New Roman"/>
              </w:rPr>
              <w:lastRenderedPageBreak/>
              <w:t>стимулирования педагогических работников, обеспечивающих участие обучающихся в олимпиадном движении.</w:t>
            </w:r>
          </w:p>
          <w:p w:rsidR="00C83CF8" w:rsidRDefault="007A12EA">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обеспечивается подготовка обучающихся к участию в олимпиадном движении.</w:t>
            </w:r>
          </w:p>
        </w:tc>
        <w:tc>
          <w:tcPr>
            <w:tcW w:w="0" w:type="auto"/>
          </w:tcPr>
          <w:p w:rsidR="00C83CF8" w:rsidRDefault="007A12EA">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C83CF8" w:rsidRDefault="007A12EA">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C83CF8" w:rsidRDefault="007A12EA">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C83CF8" w:rsidRDefault="007A12EA">
            <w:pPr>
              <w:numPr>
                <w:ilvl w:val="0"/>
                <w:numId w:val="1"/>
              </w:numPr>
            </w:pPr>
            <w:r>
              <w:rPr>
                <w:rFonts w:ascii="Times New Roman" w:hAnsi="Times New Roman"/>
              </w:rPr>
              <w:t xml:space="preserve">Привлечение педагогических работников в качестве </w:t>
            </w:r>
            <w:r>
              <w:rPr>
                <w:rFonts w:ascii="Times New Roman" w:hAnsi="Times New Roman"/>
              </w:rPr>
              <w:lastRenderedPageBreak/>
              <w:t>эксперта, члена жюри на различных этапах проведения олимпиады.</w:t>
            </w:r>
          </w:p>
          <w:p w:rsidR="00C83CF8" w:rsidRDefault="007A12EA">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C83CF8">
        <w:tc>
          <w:tcPr>
            <w:tcW w:w="0" w:type="auto"/>
            <w:vMerge w:val="restart"/>
          </w:tcPr>
          <w:p w:rsidR="00C83CF8" w:rsidRDefault="007A12EA">
            <w:r>
              <w:rPr>
                <w:rFonts w:ascii="Times New Roman" w:hAnsi="Times New Roman"/>
              </w:rPr>
              <w:lastRenderedPageBreak/>
              <w:t>13</w:t>
            </w:r>
          </w:p>
        </w:tc>
        <w:tc>
          <w:tcPr>
            <w:tcW w:w="0" w:type="auto"/>
            <w:vMerge w:val="restart"/>
          </w:tcPr>
          <w:p w:rsidR="00C83CF8" w:rsidRDefault="007A12EA">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C83CF8" w:rsidRDefault="007A12EA">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Обеспечение удовлетворения образовательных интересов и потребностей обучающихся</w:t>
            </w:r>
          </w:p>
        </w:tc>
        <w:tc>
          <w:tcPr>
            <w:tcW w:w="0" w:type="auto"/>
          </w:tcPr>
          <w:p w:rsidR="00C83CF8" w:rsidRDefault="007A12EA">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C83CF8" w:rsidRDefault="007A12EA">
            <w:pPr>
              <w:numPr>
                <w:ilvl w:val="0"/>
                <w:numId w:val="1"/>
              </w:num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C83CF8" w:rsidRDefault="007A12EA">
            <w:pPr>
              <w:numPr>
                <w:ilvl w:val="0"/>
                <w:numId w:val="1"/>
              </w:numPr>
            </w:pPr>
            <w:r>
              <w:rPr>
                <w:rFonts w:ascii="Times New Roman" w:hAnsi="Times New Roman"/>
              </w:rPr>
              <w:t>Повышение мотивации и интереса обучающихся к участию в олимпиадном движении.</w:t>
            </w:r>
          </w:p>
          <w:p w:rsidR="00C83CF8" w:rsidRDefault="007A12EA">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C83CF8" w:rsidRDefault="007A12EA">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C83CF8" w:rsidRDefault="007A12EA">
            <w:pPr>
              <w:numPr>
                <w:ilvl w:val="0"/>
                <w:numId w:val="1"/>
              </w:numPr>
            </w:pPr>
            <w:r>
              <w:rPr>
                <w:rFonts w:ascii="Times New Roman" w:hAnsi="Times New Roman"/>
              </w:rPr>
              <w:t>Обеспечение мотивации и интереса обучающихся к участию в школьном туре ВСОШ.</w:t>
            </w:r>
          </w:p>
          <w:p w:rsidR="00C83CF8" w:rsidRDefault="007A12EA">
            <w:pPr>
              <w:numPr>
                <w:ilvl w:val="0"/>
                <w:numId w:val="1"/>
              </w:numPr>
            </w:pPr>
            <w:r>
              <w:rPr>
                <w:rFonts w:ascii="Times New Roman" w:hAnsi="Times New Roman"/>
              </w:rPr>
              <w:lastRenderedPageBreak/>
              <w:t>Анализ результатов школьного этапа ВСОШ, прогнозирование результатов  муниципального /регионального/ заключительного этапа.</w:t>
            </w:r>
          </w:p>
          <w:p w:rsidR="00C83CF8" w:rsidRDefault="007A12EA">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C83CF8" w:rsidRDefault="007A12EA">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обеспечивается подготовка обучающихся к участию в олимпиадном движении.</w:t>
            </w:r>
          </w:p>
        </w:tc>
        <w:tc>
          <w:tcPr>
            <w:tcW w:w="0" w:type="auto"/>
          </w:tcPr>
          <w:p w:rsidR="00C83CF8" w:rsidRDefault="007A12EA">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C83CF8" w:rsidRDefault="007A12EA">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C83CF8" w:rsidRDefault="007A12EA">
            <w:pPr>
              <w:numPr>
                <w:ilvl w:val="0"/>
                <w:numId w:val="1"/>
              </w:numPr>
            </w:pPr>
            <w:r>
              <w:rPr>
                <w:rFonts w:ascii="Times New Roman" w:hAnsi="Times New Roman"/>
              </w:rPr>
              <w:lastRenderedPageBreak/>
              <w:t>Организация  развития предметно-методических компетенций учителей, обеспечивающих подготовку обучающихся к участию в олимпиадном движении.</w:t>
            </w:r>
          </w:p>
          <w:p w:rsidR="00C83CF8" w:rsidRDefault="007A12EA">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C83CF8" w:rsidRDefault="007A12EA">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C83CF8">
        <w:tc>
          <w:tcPr>
            <w:tcW w:w="0" w:type="auto"/>
            <w:vMerge w:val="restart"/>
          </w:tcPr>
          <w:p w:rsidR="00C83CF8" w:rsidRDefault="007A12EA">
            <w:r>
              <w:rPr>
                <w:rFonts w:ascii="Times New Roman" w:hAnsi="Times New Roman"/>
              </w:rPr>
              <w:lastRenderedPageBreak/>
              <w:t>14</w:t>
            </w:r>
          </w:p>
        </w:tc>
        <w:tc>
          <w:tcPr>
            <w:tcW w:w="0" w:type="auto"/>
            <w:vMerge w:val="restart"/>
          </w:tcPr>
          <w:p w:rsidR="00C83CF8" w:rsidRDefault="007A12EA">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C83CF8" w:rsidRDefault="007A12EA">
            <w:r>
              <w:rPr>
                <w:rFonts w:ascii="Times New Roman" w:hAnsi="Times New Roman"/>
              </w:rPr>
              <w:t>Осуществляется сетевая форма реализации общеобразовательных программ</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Обеспечение удовлетворения образовательных интересов и потребностей обучающихся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15</w:t>
            </w:r>
          </w:p>
        </w:tc>
        <w:tc>
          <w:tcPr>
            <w:tcW w:w="0" w:type="auto"/>
            <w:vMerge w:val="restart"/>
          </w:tcPr>
          <w:p w:rsidR="00C83CF8" w:rsidRDefault="007A12EA">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C83CF8" w:rsidRDefault="007A12EA">
            <w:r>
              <w:rPr>
                <w:rFonts w:ascii="Times New Roman" w:hAnsi="Times New Roman"/>
              </w:rPr>
              <w:t xml:space="preserve">Разработана, готовы приступить к реализации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 xml:space="preserve">Обеспечение условий для организации образования обучающихся с ограниченными возможностями здоровья (ОВЗ), с </w:t>
            </w:r>
            <w:r>
              <w:rPr>
                <w:rFonts w:ascii="Times New Roman" w:hAnsi="Times New Roman"/>
              </w:rPr>
              <w:lastRenderedPageBreak/>
              <w:t>инвалидностью</w:t>
            </w:r>
          </w:p>
        </w:tc>
        <w:tc>
          <w:tcPr>
            <w:tcW w:w="0" w:type="auto"/>
          </w:tcPr>
          <w:p w:rsidR="00C83CF8" w:rsidRDefault="007A12EA">
            <w:r>
              <w:rPr>
                <w:rFonts w:ascii="Times New Roman" w:hAnsi="Times New Roman"/>
              </w:rPr>
              <w:lastRenderedPageBreak/>
              <w:t xml:space="preserve">Недостаточный уровень организационно-педагогических компетенций педагогических работников общеобразовательной организации по </w:t>
            </w:r>
            <w:r>
              <w:rPr>
                <w:rFonts w:ascii="Times New Roman" w:hAnsi="Times New Roman"/>
              </w:rPr>
              <w:lastRenderedPageBreak/>
              <w:t>обеспечению доступности и качества образования обучающихся с ОВЗ, с инвалидностью.</w:t>
            </w:r>
          </w:p>
        </w:tc>
        <w:tc>
          <w:tcPr>
            <w:tcW w:w="0" w:type="auto"/>
          </w:tcPr>
          <w:p w:rsidR="00C83CF8" w:rsidRDefault="007A12EA">
            <w:pPr>
              <w:numPr>
                <w:ilvl w:val="0"/>
                <w:numId w:val="1"/>
              </w:numPr>
            </w:pPr>
            <w:r>
              <w:rPr>
                <w:rFonts w:ascii="Times New Roman" w:hAnsi="Times New Roman"/>
              </w:rPr>
              <w:lastRenderedPageBreak/>
              <w:t>Разработка/корректировка программы/проекта, направленного на обеспечение в общеобразовательной организации: - ресурсных условий (кадры, материально-</w:t>
            </w:r>
            <w:r>
              <w:rPr>
                <w:rFonts w:ascii="Times New Roman" w:hAnsi="Times New Roman"/>
              </w:rPr>
              <w:lastRenderedPageBreak/>
              <w:t xml:space="preserve">техническое, информационное и др.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морально-психологических) обучающимся с ОВЗ, с инвалидностью; - 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вебинары, </w:t>
            </w:r>
            <w:r>
              <w:rPr>
                <w:rFonts w:ascii="Times New Roman" w:hAnsi="Times New Roman"/>
              </w:rPr>
              <w:lastRenderedPageBreak/>
              <w:t>семинары, круглые столы, конференции, проблемные, творческие группы, родительские собрания и др.); - 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
          <w:p w:rsidR="00C83CF8" w:rsidRDefault="007A12EA">
            <w:pPr>
              <w:numPr>
                <w:ilvl w:val="0"/>
                <w:numId w:val="1"/>
              </w:numPr>
            </w:pPr>
            <w:r>
              <w:rPr>
                <w:rFonts w:ascii="Times New Roman" w:hAnsi="Times New Roman"/>
              </w:rPr>
              <w:t>Организация психолого-педагогической поддержки обучающихся с ОВЗ, с инвалидностью с учетом  особенности их психофизического развития.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0" w:type="auto"/>
          </w:tcPr>
          <w:p w:rsidR="00C83CF8" w:rsidRDefault="007A12EA">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w:t>
            </w:r>
            <w:r>
              <w:rPr>
                <w:rFonts w:ascii="Times New Roman" w:hAnsi="Times New Roman"/>
              </w:rPr>
              <w:lastRenderedPageBreak/>
              <w:t>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C83CF8" w:rsidRDefault="007A12EA">
            <w:pPr>
              <w:numPr>
                <w:ilvl w:val="0"/>
                <w:numId w:val="1"/>
              </w:numPr>
            </w:pPr>
            <w:r>
              <w:rPr>
                <w:rFonts w:ascii="Times New Roman" w:hAnsi="Times New Roman"/>
              </w:rPr>
              <w:t>Привлечение психологов, педагогов-логопедов, дефектологов из других образовательных организаций.</w:t>
            </w:r>
          </w:p>
        </w:tc>
      </w:tr>
      <w:tr w:rsidR="00C83CF8">
        <w:tc>
          <w:tcPr>
            <w:tcW w:w="0" w:type="auto"/>
            <w:vMerge w:val="restart"/>
          </w:tcPr>
          <w:p w:rsidR="00C83CF8" w:rsidRDefault="007A12EA">
            <w:r>
              <w:rPr>
                <w:rFonts w:ascii="Times New Roman" w:hAnsi="Times New Roman"/>
              </w:rPr>
              <w:lastRenderedPageBreak/>
              <w:t>16</w:t>
            </w:r>
          </w:p>
        </w:tc>
        <w:tc>
          <w:tcPr>
            <w:tcW w:w="0" w:type="auto"/>
            <w:vMerge w:val="restart"/>
          </w:tcPr>
          <w:p w:rsidR="00C83CF8" w:rsidRDefault="007A12EA">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C83CF8" w:rsidRDefault="007A12EA">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17</w:t>
            </w:r>
          </w:p>
        </w:tc>
        <w:tc>
          <w:tcPr>
            <w:tcW w:w="0" w:type="auto"/>
            <w:vMerge w:val="restart"/>
          </w:tcPr>
          <w:p w:rsidR="00C83CF8" w:rsidRDefault="007A12EA">
            <w:r>
              <w:rPr>
                <w:rFonts w:ascii="Times New Roman" w:hAnsi="Times New Roma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w:t>
            </w:r>
            <w:r>
              <w:rPr>
                <w:rFonts w:ascii="Times New Roman" w:hAnsi="Times New Roman"/>
              </w:rPr>
              <w:lastRenderedPageBreak/>
              <w:t>обучающихся)</w:t>
            </w:r>
          </w:p>
        </w:tc>
        <w:tc>
          <w:tcPr>
            <w:tcW w:w="0" w:type="auto"/>
            <w:vMerge w:val="restart"/>
          </w:tcPr>
          <w:p w:rsidR="00C83CF8" w:rsidRDefault="007A12EA">
            <w:r>
              <w:rPr>
                <w:rFonts w:ascii="Times New Roman" w:hAnsi="Times New Roman"/>
              </w:rPr>
              <w:lastRenderedPageBreak/>
              <w:t>Информационный блок на официальном сайте общеобразовательной организации (информация не обновляется или обновляется редко)</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C83CF8" w:rsidRDefault="007A12EA">
            <w:r>
              <w:rPr>
                <w:rFonts w:ascii="Times New Roman" w:hAnsi="Times New Roman"/>
              </w:rPr>
              <w:t xml:space="preserve">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w:t>
            </w:r>
            <w:r>
              <w:rPr>
                <w:rFonts w:ascii="Times New Roman" w:hAnsi="Times New Roman"/>
              </w:rPr>
              <w:lastRenderedPageBreak/>
              <w:t>открытости образовательной организации.</w:t>
            </w:r>
          </w:p>
        </w:tc>
        <w:tc>
          <w:tcPr>
            <w:tcW w:w="0" w:type="auto"/>
          </w:tcPr>
          <w:p w:rsidR="00C83CF8" w:rsidRDefault="007A12EA">
            <w:pPr>
              <w:numPr>
                <w:ilvl w:val="0"/>
                <w:numId w:val="1"/>
              </w:numPr>
            </w:pPr>
            <w:r>
              <w:rPr>
                <w:rFonts w:ascii="Times New Roman" w:hAnsi="Times New Roman"/>
              </w:rPr>
              <w:lastRenderedPageBreak/>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w:t>
            </w:r>
            <w:r>
              <w:rPr>
                <w:rFonts w:ascii="Times New Roman" w:hAnsi="Times New Roman"/>
              </w:rPr>
              <w:lastRenderedPageBreak/>
              <w:t>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административного контроля обеспечения </w:t>
            </w:r>
            <w:r>
              <w:rPr>
                <w:rFonts w:ascii="Times New Roman" w:hAnsi="Times New Roman"/>
              </w:rPr>
              <w:lastRenderedPageBreak/>
              <w:t>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tcPr>
          <w:p w:rsidR="00C83CF8" w:rsidRDefault="007A12EA">
            <w:pPr>
              <w:numPr>
                <w:ilvl w:val="0"/>
                <w:numId w:val="1"/>
              </w:numPr>
            </w:pPr>
            <w:r>
              <w:rPr>
                <w:rFonts w:ascii="Times New Roman" w:hAnsi="Times New Roman"/>
              </w:rPr>
              <w:lastRenderedPageBreak/>
              <w:t xml:space="preserve">Осуществление административного контроля обеспечения </w:t>
            </w:r>
            <w:r>
              <w:rPr>
                <w:rFonts w:ascii="Times New Roman" w:hAnsi="Times New Roman"/>
              </w:rPr>
              <w:lastRenderedPageBreak/>
              <w:t>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r w:rsidR="00C83CF8">
        <w:tc>
          <w:tcPr>
            <w:tcW w:w="0" w:type="auto"/>
            <w:vMerge w:val="restart"/>
          </w:tcPr>
          <w:p w:rsidR="00C83CF8" w:rsidRDefault="007A12EA">
            <w:r>
              <w:rPr>
                <w:rFonts w:ascii="Times New Roman" w:hAnsi="Times New Roman"/>
              </w:rPr>
              <w:lastRenderedPageBreak/>
              <w:t>18</w:t>
            </w:r>
          </w:p>
        </w:tc>
        <w:tc>
          <w:tcPr>
            <w:tcW w:w="0" w:type="auto"/>
            <w:vMerge w:val="restart"/>
          </w:tcPr>
          <w:p w:rsidR="00C83CF8" w:rsidRDefault="007A12EA">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C83CF8" w:rsidRDefault="007A12EA">
            <w:r>
              <w:rPr>
                <w:rFonts w:ascii="Times New Roman" w:hAnsi="Times New Roman"/>
              </w:rPr>
              <w:t xml:space="preserve">Не менее 50% педагогических работников прошли обучение  (за три последних года)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«Знание»</w:t>
            </w:r>
          </w:p>
        </w:tc>
        <w:tc>
          <w:tcPr>
            <w:tcW w:w="0" w:type="auto"/>
            <w:vMerge w:val="restart"/>
          </w:tcPr>
          <w:p w:rsidR="00C83CF8" w:rsidRDefault="007A12E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C83CF8" w:rsidRDefault="007A12EA">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C83CF8" w:rsidRDefault="007A12EA">
            <w:pPr>
              <w:numPr>
                <w:ilvl w:val="0"/>
                <w:numId w:val="1"/>
              </w:numPr>
            </w:pPr>
            <w:r>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C83CF8" w:rsidRDefault="007A12EA">
            <w:pPr>
              <w:numPr>
                <w:ilvl w:val="0"/>
                <w:numId w:val="1"/>
              </w:numPr>
            </w:pPr>
            <w:r>
              <w:rPr>
                <w:rFonts w:ascii="Times New Roman" w:hAnsi="Times New Roman"/>
              </w:rPr>
              <w:t xml:space="preserve">Создание системы материального и нематериального стимулирования педагогических работников для профессионального развития и </w:t>
            </w:r>
            <w:r>
              <w:rPr>
                <w:rFonts w:ascii="Times New Roman" w:hAnsi="Times New Roman"/>
              </w:rPr>
              <w:lastRenderedPageBreak/>
              <w:t>совершенствования профессиональных компетенций педагогических работников в части обучения и воспитания  обучающихся с ОВЗ, с инвалидностью.</w:t>
            </w:r>
          </w:p>
          <w:p w:rsidR="00C83CF8" w:rsidRDefault="007A12EA">
            <w:pPr>
              <w:numPr>
                <w:ilvl w:val="0"/>
                <w:numId w:val="1"/>
              </w:numPr>
            </w:pPr>
            <w:r>
              <w:rPr>
                <w:rFonts w:ascii="Times New Roman" w:hAnsi="Times New Roman"/>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rsidR="00C83CF8" w:rsidRDefault="007A12EA">
            <w:pPr>
              <w:numPr>
                <w:ilvl w:val="0"/>
                <w:numId w:val="1"/>
              </w:numPr>
            </w:pPr>
            <w:r>
              <w:rPr>
                <w:rFonts w:ascii="Times New Roman" w:hAnsi="Times New Roma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w:t>
            </w:r>
            <w:r>
              <w:rPr>
                <w:rFonts w:ascii="Times New Roman" w:hAnsi="Times New Roman"/>
              </w:rPr>
              <w:lastRenderedPageBreak/>
              <w:t xml:space="preserve">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w:t>
            </w:r>
            <w:r>
              <w:rPr>
                <w:rFonts w:ascii="Times New Roman" w:hAnsi="Times New Roman"/>
              </w:rPr>
              <w:lastRenderedPageBreak/>
              <w:t xml:space="preserve">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w:t>
            </w:r>
            <w:r>
              <w:rPr>
                <w:rFonts w:ascii="Times New Roman" w:hAnsi="Times New Roman"/>
              </w:rPr>
              <w:lastRenderedPageBreak/>
              <w:t>организациями, имеющими опыт достижения позитивных результатов в обучении и воспитании обучающихся с ОВЗ, с инвалидностью.</w:t>
            </w:r>
          </w:p>
          <w:p w:rsidR="00C83CF8" w:rsidRDefault="007A12EA">
            <w:pPr>
              <w:numPr>
                <w:ilvl w:val="0"/>
                <w:numId w:val="1"/>
              </w:numPr>
            </w:pPr>
            <w:r>
              <w:rPr>
                <w:rFonts w:ascii="Times New Roman" w:hAnsi="Times New Roman"/>
              </w:rPr>
              <w:t>Создание банка методов, приемов, технологий, обеспечивающих успешность обучающихся с ОВЗ, с инвалидностью.</w:t>
            </w:r>
          </w:p>
        </w:tc>
      </w:tr>
      <w:tr w:rsidR="00C83CF8">
        <w:tc>
          <w:tcPr>
            <w:tcW w:w="0" w:type="auto"/>
            <w:vMerge w:val="restart"/>
          </w:tcPr>
          <w:p w:rsidR="00C83CF8" w:rsidRDefault="007A12EA">
            <w:r>
              <w:rPr>
                <w:rFonts w:ascii="Times New Roman" w:hAnsi="Times New Roman"/>
              </w:rPr>
              <w:lastRenderedPageBreak/>
              <w:t>19</w:t>
            </w:r>
          </w:p>
        </w:tc>
        <w:tc>
          <w:tcPr>
            <w:tcW w:w="0" w:type="auto"/>
            <w:vMerge w:val="restart"/>
          </w:tcPr>
          <w:p w:rsidR="00C83CF8" w:rsidRDefault="007A12EA">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C83CF8" w:rsidRDefault="007A12EA">
            <w:r>
              <w:rPr>
                <w:rFonts w:ascii="Times New Roman" w:hAnsi="Times New Roman"/>
              </w:rPr>
              <w:t>100% обучающихся начальных классов обеспечены горячим питанием</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Здоровьесберегающая среда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20</w:t>
            </w:r>
          </w:p>
        </w:tc>
        <w:tc>
          <w:tcPr>
            <w:tcW w:w="0" w:type="auto"/>
            <w:vMerge w:val="restart"/>
          </w:tcPr>
          <w:p w:rsidR="00C83CF8" w:rsidRDefault="007A12EA">
            <w:r>
              <w:rPr>
                <w:rFonts w:ascii="Times New Roman" w:hAnsi="Times New Roma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C83CF8" w:rsidRDefault="007A12EA">
            <w:r>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Здоровьесберегающая среда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21</w:t>
            </w:r>
          </w:p>
        </w:tc>
        <w:tc>
          <w:tcPr>
            <w:tcW w:w="0" w:type="auto"/>
            <w:vMerge w:val="restart"/>
          </w:tcPr>
          <w:p w:rsidR="00C83CF8" w:rsidRDefault="007A12EA">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C83CF8" w:rsidRDefault="007A12EA">
            <w:r>
              <w:rPr>
                <w:rFonts w:ascii="Times New Roman" w:hAnsi="Times New Roman"/>
              </w:rPr>
              <w:t>Более 5 мероприятий за учебный год</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Здоровьесберегающая среда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22</w:t>
            </w:r>
          </w:p>
        </w:tc>
        <w:tc>
          <w:tcPr>
            <w:tcW w:w="0" w:type="auto"/>
            <w:vMerge w:val="restart"/>
          </w:tcPr>
          <w:p w:rsidR="00C83CF8" w:rsidRDefault="007A12EA">
            <w:r>
              <w:rPr>
                <w:rFonts w:ascii="Times New Roman" w:hAnsi="Times New Roman"/>
              </w:rPr>
              <w:t xml:space="preserve">Реализация программы </w:t>
            </w:r>
            <w:r>
              <w:rPr>
                <w:rFonts w:ascii="Times New Roman" w:hAnsi="Times New Roman"/>
              </w:rPr>
              <w:lastRenderedPageBreak/>
              <w:t>здоровьесбережения</w:t>
            </w:r>
          </w:p>
        </w:tc>
        <w:tc>
          <w:tcPr>
            <w:tcW w:w="0" w:type="auto"/>
            <w:vMerge w:val="restart"/>
          </w:tcPr>
          <w:p w:rsidR="00C83CF8" w:rsidRDefault="007A12EA">
            <w:r>
              <w:rPr>
                <w:rFonts w:ascii="Times New Roman" w:hAnsi="Times New Roman"/>
              </w:rPr>
              <w:lastRenderedPageBreak/>
              <w:t xml:space="preserve">Наличие </w:t>
            </w:r>
            <w:r>
              <w:rPr>
                <w:rFonts w:ascii="Times New Roman" w:hAnsi="Times New Roman"/>
              </w:rPr>
              <w:lastRenderedPageBreak/>
              <w:t>общешкольной программы здоровьесбережения и ее полноценная реализация</w:t>
            </w:r>
          </w:p>
        </w:tc>
        <w:tc>
          <w:tcPr>
            <w:tcW w:w="0" w:type="auto"/>
            <w:vMerge w:val="restart"/>
          </w:tcPr>
          <w:p w:rsidR="00C83CF8" w:rsidRDefault="007A12EA">
            <w:r>
              <w:rPr>
                <w:rFonts w:ascii="Times New Roman" w:hAnsi="Times New Roman"/>
              </w:rPr>
              <w:lastRenderedPageBreak/>
              <w:t>2</w:t>
            </w:r>
          </w:p>
        </w:tc>
        <w:tc>
          <w:tcPr>
            <w:tcW w:w="0" w:type="auto"/>
            <w:vMerge w:val="restart"/>
          </w:tcPr>
          <w:p w:rsidR="00C83CF8" w:rsidRDefault="007A12EA">
            <w:r>
              <w:rPr>
                <w:rFonts w:ascii="Times New Roman" w:hAnsi="Times New Roman"/>
              </w:rPr>
              <w:t xml:space="preserve">Магистральное </w:t>
            </w:r>
            <w:r>
              <w:rPr>
                <w:rFonts w:ascii="Times New Roman" w:hAnsi="Times New Roman"/>
              </w:rPr>
              <w:lastRenderedPageBreak/>
              <w:t>направление «Здоровье»</w:t>
            </w:r>
          </w:p>
        </w:tc>
        <w:tc>
          <w:tcPr>
            <w:tcW w:w="0" w:type="auto"/>
            <w:vMerge w:val="restart"/>
          </w:tcPr>
          <w:p w:rsidR="00C83CF8" w:rsidRDefault="007A12EA">
            <w:r>
              <w:rPr>
                <w:rFonts w:ascii="Times New Roman" w:hAnsi="Times New Roman"/>
              </w:rPr>
              <w:lastRenderedPageBreak/>
              <w:t>Здоровьесберегаю</w:t>
            </w:r>
            <w:r>
              <w:rPr>
                <w:rFonts w:ascii="Times New Roman" w:hAnsi="Times New Roman"/>
              </w:rPr>
              <w:lastRenderedPageBreak/>
              <w:t>щая среда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23</w:t>
            </w:r>
          </w:p>
        </w:tc>
        <w:tc>
          <w:tcPr>
            <w:tcW w:w="0" w:type="auto"/>
            <w:vMerge w:val="restart"/>
          </w:tcPr>
          <w:p w:rsidR="00C83CF8" w:rsidRDefault="007A12EA">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Создание условий для занятий физической культурой и спортом</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24</w:t>
            </w:r>
          </w:p>
        </w:tc>
        <w:tc>
          <w:tcPr>
            <w:tcW w:w="0" w:type="auto"/>
            <w:vMerge w:val="restart"/>
          </w:tcPr>
          <w:p w:rsidR="00C83CF8" w:rsidRDefault="007A12EA">
            <w:r>
              <w:rPr>
                <w:rFonts w:ascii="Times New Roman" w:hAnsi="Times New Roman"/>
              </w:rPr>
              <w:t>Диверсификация деятельности школьных спортивных клубов (далее &amp;ndash; ШСК) (по видам спорта)</w:t>
            </w:r>
          </w:p>
        </w:tc>
        <w:tc>
          <w:tcPr>
            <w:tcW w:w="0" w:type="auto"/>
            <w:vMerge w:val="restart"/>
          </w:tcPr>
          <w:p w:rsidR="00C83CF8" w:rsidRDefault="007A12EA">
            <w:r>
              <w:rPr>
                <w:rFonts w:ascii="Times New Roman" w:hAnsi="Times New Roman"/>
              </w:rPr>
              <w:t xml:space="preserve">От 1 до 4 видов спорта в ШСК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Создание условий для занятий физической культурой и спортом</w:t>
            </w:r>
          </w:p>
        </w:tc>
        <w:tc>
          <w:tcPr>
            <w:tcW w:w="0" w:type="auto"/>
          </w:tcPr>
          <w:p w:rsidR="00C83CF8" w:rsidRDefault="007A12EA">
            <w:r>
              <w:rPr>
                <w:rFonts w:ascii="Times New Roman" w:hAnsi="Times New Roman"/>
              </w:rPr>
              <w:t xml:space="preserve">Отсутствие сетевой формы реализации программы. </w:t>
            </w:r>
          </w:p>
        </w:tc>
        <w:tc>
          <w:tcPr>
            <w:tcW w:w="0" w:type="auto"/>
          </w:tcPr>
          <w:p w:rsidR="00C83CF8" w:rsidRDefault="007A12E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C83CF8" w:rsidRDefault="007A12EA">
            <w:pPr>
              <w:numPr>
                <w:ilvl w:val="0"/>
                <w:numId w:val="1"/>
              </w:numPr>
            </w:pPr>
            <w:r>
              <w:rPr>
                <w:rFonts w:ascii="Times New Roman" w:hAnsi="Times New Roman"/>
              </w:rPr>
              <w:t xml:space="preserve">Разработка в программе воспитания в разделе "Виды, формы и содержание воспитательной деятельности" вариативного модуля "Школьные спортивные </w:t>
            </w:r>
            <w:r>
              <w:rPr>
                <w:rFonts w:ascii="Times New Roman" w:hAnsi="Times New Roman"/>
              </w:rPr>
              <w:lastRenderedPageBreak/>
              <w:t>клубы", планирование мероприятий.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квалифицированных специалистов.</w:t>
            </w:r>
          </w:p>
        </w:tc>
        <w:tc>
          <w:tcPr>
            <w:tcW w:w="0" w:type="auto"/>
          </w:tcPr>
          <w:p w:rsidR="00C83CF8" w:rsidRDefault="007A12EA">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C83CF8" w:rsidRDefault="007A12EA">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C83CF8" w:rsidRDefault="007A12EA">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C83CF8" w:rsidRDefault="007A12EA">
            <w:pPr>
              <w:numPr>
                <w:ilvl w:val="0"/>
                <w:numId w:val="1"/>
              </w:numPr>
            </w:pPr>
            <w:r>
              <w:rPr>
                <w:rFonts w:ascii="Times New Roman" w:hAnsi="Times New Roman"/>
              </w:rPr>
              <w:t>Обеспечение корпоративного обучения управленческой команды.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C83CF8" w:rsidRDefault="007A12EA">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C83CF8" w:rsidRDefault="007A12EA">
            <w:pPr>
              <w:numPr>
                <w:ilvl w:val="0"/>
                <w:numId w:val="1"/>
              </w:numPr>
            </w:pPr>
            <w:r>
              <w:rPr>
                <w:rFonts w:ascii="Times New Roman" w:hAnsi="Times New Roman"/>
              </w:rPr>
              <w:t xml:space="preserve">Заключение договоров сетевого взаимодействия с образовательными организациями для использования их </w:t>
            </w:r>
            <w:r>
              <w:rPr>
                <w:rFonts w:ascii="Times New Roman" w:hAnsi="Times New Roman"/>
              </w:rPr>
              <w:lastRenderedPageBreak/>
              <w:t>материально-технических ресурсов/помещений.</w:t>
            </w:r>
          </w:p>
          <w:p w:rsidR="00C83CF8" w:rsidRDefault="007A12E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C83CF8" w:rsidRDefault="007A12EA">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C83CF8" w:rsidRDefault="007A12EA">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C83CF8" w:rsidRDefault="007A12EA">
            <w:pPr>
              <w:numPr>
                <w:ilvl w:val="0"/>
                <w:numId w:val="1"/>
              </w:numPr>
            </w:pPr>
            <w:r>
              <w:rPr>
                <w:rFonts w:ascii="Times New Roman" w:hAnsi="Times New Roman"/>
              </w:rPr>
              <w:t xml:space="preserve">Проведение разъяснительной работы с родителями (законными представителями) и обучающимися по </w:t>
            </w:r>
            <w:r>
              <w:rPr>
                <w:rFonts w:ascii="Times New Roman" w:hAnsi="Times New Roman"/>
              </w:rPr>
              <w:lastRenderedPageBreak/>
              <w:t>привлечению к посещению занятий физической культурой и спортом, в том числе посещению спортивных секций, школьных спортивных клубов.</w:t>
            </w:r>
          </w:p>
        </w:tc>
      </w:tr>
      <w:tr w:rsidR="00C83CF8">
        <w:tc>
          <w:tcPr>
            <w:tcW w:w="0" w:type="auto"/>
            <w:vMerge w:val="restart"/>
          </w:tcPr>
          <w:p w:rsidR="00C83CF8" w:rsidRDefault="007A12EA">
            <w:r>
              <w:rPr>
                <w:rFonts w:ascii="Times New Roman" w:hAnsi="Times New Roman"/>
              </w:rPr>
              <w:lastRenderedPageBreak/>
              <w:t>25</w:t>
            </w:r>
          </w:p>
        </w:tc>
        <w:tc>
          <w:tcPr>
            <w:tcW w:w="0" w:type="auto"/>
            <w:vMerge w:val="restart"/>
          </w:tcPr>
          <w:p w:rsidR="00C83CF8" w:rsidRDefault="007A12EA">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C83CF8" w:rsidRDefault="007A12EA">
            <w:r>
              <w:rPr>
                <w:rFonts w:ascii="Times New Roman" w:hAnsi="Times New Roman"/>
              </w:rPr>
              <w:t>30% и более обучающихся постоянно посещают занятия</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Создание условий для занятий физической культурой и спортом</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26</w:t>
            </w:r>
          </w:p>
        </w:tc>
        <w:tc>
          <w:tcPr>
            <w:tcW w:w="0" w:type="auto"/>
            <w:vMerge w:val="restart"/>
          </w:tcPr>
          <w:p w:rsidR="00C83CF8" w:rsidRDefault="007A12EA">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w:t>
            </w:r>
            <w:r>
              <w:rPr>
                <w:rFonts w:ascii="Times New Roman" w:hAnsi="Times New Roman"/>
              </w:rPr>
              <w:lastRenderedPageBreak/>
              <w:t>интеллектуальными нарушениями)</w:t>
            </w:r>
          </w:p>
        </w:tc>
        <w:tc>
          <w:tcPr>
            <w:tcW w:w="0" w:type="auto"/>
            <w:vMerge w:val="restart"/>
          </w:tcPr>
          <w:p w:rsidR="00C83CF8" w:rsidRDefault="007A12EA">
            <w:r>
              <w:rPr>
                <w:rFonts w:ascii="Times New Roman" w:hAnsi="Times New Roman"/>
              </w:rPr>
              <w:lastRenderedPageBreak/>
              <w:t>Участие обучающихся в спортивных мероприятиях на региональном и (или) всероссийском уровнях</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Создание условий для занятий физической культурой и спортом</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27</w:t>
            </w:r>
          </w:p>
        </w:tc>
        <w:tc>
          <w:tcPr>
            <w:tcW w:w="0" w:type="auto"/>
            <w:vMerge w:val="restart"/>
          </w:tcPr>
          <w:p w:rsidR="00C83CF8" w:rsidRDefault="007A12EA">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C83CF8" w:rsidRDefault="007A12EA">
            <w:r>
              <w:rPr>
                <w:rFonts w:ascii="Times New Roman" w:hAnsi="Times New Roman"/>
              </w:rPr>
              <w:t>Наличие победителей и (или) призеров на региональном и (или) всероссийском уровне</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Создание условий для занятий физической культурой и спортом</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28</w:t>
            </w:r>
          </w:p>
        </w:tc>
        <w:tc>
          <w:tcPr>
            <w:tcW w:w="0" w:type="auto"/>
            <w:vMerge w:val="restart"/>
          </w:tcPr>
          <w:p w:rsidR="00C83CF8" w:rsidRDefault="007A12EA">
            <w:r>
              <w:rPr>
                <w:rFonts w:ascii="Times New Roman" w:hAnsi="Times New Roman"/>
              </w:rPr>
              <w:t xml:space="preserve">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w:t>
            </w:r>
            <w:r>
              <w:rPr>
                <w:rFonts w:ascii="Times New Roman" w:hAnsi="Times New Roman"/>
              </w:rPr>
              <w:lastRenderedPageBreak/>
              <w:t>сентября отчетного года</w:t>
            </w:r>
          </w:p>
        </w:tc>
        <w:tc>
          <w:tcPr>
            <w:tcW w:w="0" w:type="auto"/>
            <w:vMerge w:val="restart"/>
          </w:tcPr>
          <w:p w:rsidR="00C83CF8" w:rsidRDefault="007A12EA">
            <w:r>
              <w:rPr>
                <w:rFonts w:ascii="Times New Roman" w:hAnsi="Times New Roman"/>
              </w:rPr>
              <w:lastRenderedPageBreak/>
              <w:t>Отсутствие обучающихся, имеющих знак отличия ВФСК «ГТО», подтвержденный удостоверением</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Магистральное направление «Здоровье»</w:t>
            </w:r>
          </w:p>
        </w:tc>
        <w:tc>
          <w:tcPr>
            <w:tcW w:w="0" w:type="auto"/>
            <w:vMerge w:val="restart"/>
          </w:tcPr>
          <w:p w:rsidR="00C83CF8" w:rsidRDefault="007A12EA">
            <w:r>
              <w:rPr>
                <w:rFonts w:ascii="Times New Roman" w:hAnsi="Times New Roman"/>
              </w:rPr>
              <w:t>Создание условий для занятий физической культурой и спортом</w:t>
            </w:r>
          </w:p>
        </w:tc>
        <w:tc>
          <w:tcPr>
            <w:tcW w:w="0" w:type="auto"/>
          </w:tcPr>
          <w:p w:rsidR="00C83CF8" w:rsidRDefault="007A12EA">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C83CF8" w:rsidRDefault="007A12EA">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C83CF8" w:rsidRDefault="007A12EA">
            <w:pPr>
              <w:numPr>
                <w:ilvl w:val="0"/>
                <w:numId w:val="1"/>
              </w:numPr>
            </w:pPr>
            <w:r>
              <w:rPr>
                <w:rFonts w:ascii="Times New Roman" w:hAnsi="Times New Roman"/>
              </w:rPr>
              <w:t xml:space="preserve">Разработка системы мотивирования/стимулирования обучающихся к </w:t>
            </w:r>
            <w:r>
              <w:rPr>
                <w:rFonts w:ascii="Times New Roman" w:hAnsi="Times New Roman"/>
              </w:rPr>
              <w:lastRenderedPageBreak/>
              <w:t>участию во Всероссийском физкультурно-спортивном комплексе «Готов к труду и обороне».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C83CF8" w:rsidRDefault="007A12E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C83CF8" w:rsidRDefault="007A12EA">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C83CF8" w:rsidRDefault="007A12EA">
            <w:pPr>
              <w:numPr>
                <w:ilvl w:val="0"/>
                <w:numId w:val="1"/>
              </w:numPr>
            </w:pPr>
            <w:r>
              <w:rPr>
                <w:rFonts w:ascii="Times New Roman" w:hAnsi="Times New Roman"/>
              </w:rPr>
              <w:t xml:space="preserve">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w:t>
            </w:r>
            <w:r>
              <w:rPr>
                <w:rFonts w:ascii="Times New Roman" w:hAnsi="Times New Roman"/>
              </w:rPr>
              <w:lastRenderedPageBreak/>
              <w:t>обороне».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C83CF8" w:rsidRDefault="007A12EA">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C83CF8">
        <w:tc>
          <w:tcPr>
            <w:tcW w:w="0" w:type="auto"/>
            <w:vMerge w:val="restart"/>
          </w:tcPr>
          <w:p w:rsidR="00C83CF8" w:rsidRDefault="007A12EA">
            <w:r>
              <w:rPr>
                <w:rFonts w:ascii="Times New Roman" w:hAnsi="Times New Roman"/>
              </w:rPr>
              <w:t>29</w:t>
            </w:r>
          </w:p>
        </w:tc>
        <w:tc>
          <w:tcPr>
            <w:tcW w:w="0" w:type="auto"/>
            <w:vMerge w:val="restart"/>
          </w:tcPr>
          <w:p w:rsidR="00C83CF8" w:rsidRDefault="007A12EA">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C83CF8" w:rsidRDefault="007A12EA">
            <w:r>
              <w:rPr>
                <w:rFonts w:ascii="Times New Roman" w:hAnsi="Times New Roman"/>
              </w:rPr>
              <w:t>От 50% до 76% обучающихся</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Развитие талантов</w:t>
            </w:r>
          </w:p>
        </w:tc>
        <w:tc>
          <w:tcPr>
            <w:tcW w:w="0" w:type="auto"/>
          </w:tcPr>
          <w:p w:rsidR="00C83CF8" w:rsidRDefault="007A12EA">
            <w:r>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
        </w:tc>
        <w:tc>
          <w:tcPr>
            <w:tcW w:w="0" w:type="auto"/>
          </w:tcPr>
          <w:p w:rsidR="00C83CF8" w:rsidRDefault="007A12EA">
            <w:pPr>
              <w:numPr>
                <w:ilvl w:val="0"/>
                <w:numId w:val="1"/>
              </w:numPr>
            </w:pPr>
            <w:r>
              <w:rPr>
                <w:rFonts w:ascii="Times New Roman" w:hAnsi="Times New Roman"/>
              </w:rPr>
              <w:t>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все обучающиеся и их родители ознакомлены с возможностями образовательной организации в части предоставления </w:t>
            </w:r>
            <w:r>
              <w:rPr>
                <w:rFonts w:ascii="Times New Roman" w:hAnsi="Times New Roman"/>
              </w:rPr>
              <w:lastRenderedPageBreak/>
              <w:t>дополнительного образования.</w:t>
            </w:r>
          </w:p>
        </w:tc>
        <w:tc>
          <w:tcPr>
            <w:tcW w:w="0" w:type="auto"/>
          </w:tcPr>
          <w:p w:rsidR="00C83CF8" w:rsidRDefault="007A12EA">
            <w:pPr>
              <w:numPr>
                <w:ilvl w:val="0"/>
                <w:numId w:val="1"/>
              </w:numPr>
            </w:pPr>
            <w:r>
              <w:rPr>
                <w:rFonts w:ascii="Times New Roman" w:hAnsi="Times New Roman"/>
              </w:rPr>
              <w:lastRenderedPageBreak/>
              <w:t xml:space="preserve">Обеспечение информирования обучающихся и их родителей о всех направленностях дополнительного образования, </w:t>
            </w:r>
            <w:r>
              <w:rPr>
                <w:rFonts w:ascii="Times New Roman" w:hAnsi="Times New Roman"/>
              </w:rPr>
              <w:lastRenderedPageBreak/>
              <w:t>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rsidR="00C83CF8" w:rsidRDefault="007A12EA">
            <w:pPr>
              <w:numPr>
                <w:ilvl w:val="0"/>
                <w:numId w:val="1"/>
              </w:numPr>
            </w:pPr>
            <w:r>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системы изучения интересов и запросов обучающихся и их родителей (законных представителей).</w:t>
            </w:r>
          </w:p>
        </w:tc>
        <w:tc>
          <w:tcPr>
            <w:tcW w:w="0" w:type="auto"/>
          </w:tcPr>
          <w:p w:rsidR="00C83CF8" w:rsidRDefault="007A12EA">
            <w:pPr>
              <w:numPr>
                <w:ilvl w:val="0"/>
                <w:numId w:val="1"/>
              </w:numPr>
            </w:pPr>
            <w:r>
              <w:rPr>
                <w:rFonts w:ascii="Times New Roman" w:hAnsi="Times New Roman"/>
              </w:rPr>
              <w:t>Организация мониторинга интересов, потребностей, индивидуальных возможностей и склонностей обучающихся.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w:t>
            </w:r>
            <w:r>
              <w:rPr>
                <w:rFonts w:ascii="Times New Roman" w:hAnsi="Times New Roman"/>
              </w:rPr>
              <w:lastRenderedPageBreak/>
              <w:t>общеобразовательной организации в части организации дополнительного образования в общеобразовательной организации.</w:t>
            </w:r>
          </w:p>
        </w:tc>
        <w:tc>
          <w:tcPr>
            <w:tcW w:w="0" w:type="auto"/>
          </w:tcPr>
          <w:p w:rsidR="00C83CF8" w:rsidRDefault="007A12EA">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воспитательной работе по воспросам развития талантов обучающихся, организации дополнительного образования в </w:t>
            </w:r>
            <w:r>
              <w:rPr>
                <w:rFonts w:ascii="Times New Roman" w:hAnsi="Times New Roman"/>
              </w:rPr>
              <w:lastRenderedPageBreak/>
              <w:t>общеобразовательной организации.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C83CF8" w:rsidRDefault="007A12EA">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C83CF8" w:rsidRDefault="007A12E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Кадровый дефицит специалистов по дополнительному образованию детей.  </w:t>
            </w:r>
          </w:p>
        </w:tc>
        <w:tc>
          <w:tcPr>
            <w:tcW w:w="0" w:type="auto"/>
          </w:tcPr>
          <w:p w:rsidR="00C83CF8" w:rsidRDefault="007A12EA">
            <w:pPr>
              <w:numPr>
                <w:ilvl w:val="0"/>
                <w:numId w:val="1"/>
              </w:numPr>
            </w:pPr>
            <w:r>
              <w:rPr>
                <w:rFonts w:ascii="Times New Roman" w:hAnsi="Times New Roman"/>
              </w:rPr>
              <w:t>Направление запроса в ЦНППМ на формирование ИОМ для педагога.</w:t>
            </w:r>
          </w:p>
          <w:p w:rsidR="00C83CF8" w:rsidRDefault="007A12EA">
            <w:pPr>
              <w:numPr>
                <w:ilvl w:val="0"/>
                <w:numId w:val="1"/>
              </w:numPr>
            </w:pPr>
            <w:r>
              <w:rPr>
                <w:rFonts w:ascii="Times New Roman" w:hAnsi="Times New Roman"/>
              </w:rPr>
              <w:lastRenderedPageBreak/>
              <w:t>Организация обучения педагогических работников, профессиональной переподготовки кадров.</w:t>
            </w:r>
          </w:p>
          <w:p w:rsidR="00C83CF8" w:rsidRDefault="007A12EA">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Малый охват обучающихся дополнительным образованием в общеобразовательной организации.</w:t>
            </w:r>
          </w:p>
        </w:tc>
        <w:tc>
          <w:tcPr>
            <w:tcW w:w="0" w:type="auto"/>
          </w:tcPr>
          <w:p w:rsidR="00C83CF8" w:rsidRDefault="007A12EA">
            <w:pPr>
              <w:numPr>
                <w:ilvl w:val="0"/>
                <w:numId w:val="1"/>
              </w:numPr>
            </w:pPr>
            <w:r>
              <w:rPr>
                <w:rFonts w:ascii="Times New Roman" w:hAnsi="Times New Roman"/>
              </w:rPr>
              <w:t>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w:t>
            </w:r>
          </w:p>
          <w:p w:rsidR="00C83CF8" w:rsidRDefault="007A12EA">
            <w:pPr>
              <w:numPr>
                <w:ilvl w:val="0"/>
                <w:numId w:val="1"/>
              </w:numPr>
            </w:pPr>
            <w:r>
              <w:rPr>
                <w:rFonts w:ascii="Times New Roman" w:hAnsi="Times New Roman"/>
              </w:rPr>
              <w:t xml:space="preserve">Планирование увеличения охвата детей в возрасте от 5 до 18 лет дополнительным </w:t>
            </w:r>
            <w:r>
              <w:rPr>
                <w:rFonts w:ascii="Times New Roman" w:hAnsi="Times New Roman"/>
              </w:rPr>
              <w:lastRenderedPageBreak/>
              <w:t>образованием.</w:t>
            </w:r>
          </w:p>
          <w:p w:rsidR="00C83CF8" w:rsidRDefault="007A12EA">
            <w:pPr>
              <w:numPr>
                <w:ilvl w:val="0"/>
                <w:numId w:val="1"/>
              </w:numPr>
            </w:pPr>
            <w:r>
              <w:rPr>
                <w:rFonts w:ascii="Times New Roman" w:hAnsi="Times New Roman"/>
              </w:rPr>
              <w:t>Административный контроль увеличения охвата детей в возрасте от 5 до 18 лет дополнительным образованием.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Разработка программ дополнительного образования без учета образовательных потребностей обучающихся и индивидуальных возможностей.</w:t>
            </w:r>
          </w:p>
        </w:tc>
        <w:tc>
          <w:tcPr>
            <w:tcW w:w="0" w:type="auto"/>
          </w:tcPr>
          <w:p w:rsidR="00C83CF8" w:rsidRDefault="007A12EA">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C83CF8" w:rsidRDefault="007A12EA">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C83CF8" w:rsidRDefault="007A12EA">
            <w:pPr>
              <w:numPr>
                <w:ilvl w:val="0"/>
                <w:numId w:val="1"/>
              </w:numPr>
            </w:pPr>
            <w:r>
              <w:rPr>
                <w:rFonts w:ascii="Times New Roman" w:hAnsi="Times New Roman"/>
              </w:rPr>
              <w:t xml:space="preserve">Обновление методов и содержания дополнительного образования детей в соответствии с их образовательными </w:t>
            </w:r>
            <w:r>
              <w:rPr>
                <w:rFonts w:ascii="Times New Roman" w:hAnsi="Times New Roman"/>
              </w:rPr>
              <w:lastRenderedPageBreak/>
              <w:t>потребностями и индивидуальными возможностями, интересами семьи и общества.</w:t>
            </w:r>
          </w:p>
          <w:p w:rsidR="00C83CF8" w:rsidRDefault="007A12EA">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C83CF8" w:rsidRDefault="007A12EA">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C83CF8">
        <w:tc>
          <w:tcPr>
            <w:tcW w:w="0" w:type="auto"/>
            <w:vMerge w:val="restart"/>
          </w:tcPr>
          <w:p w:rsidR="00C83CF8" w:rsidRDefault="007A12EA">
            <w:r>
              <w:rPr>
                <w:rFonts w:ascii="Times New Roman" w:hAnsi="Times New Roman"/>
              </w:rPr>
              <w:t>30</w:t>
            </w:r>
          </w:p>
        </w:tc>
        <w:tc>
          <w:tcPr>
            <w:tcW w:w="0" w:type="auto"/>
            <w:vMerge w:val="restart"/>
          </w:tcPr>
          <w:p w:rsidR="00C83CF8" w:rsidRDefault="007A12EA">
            <w:r>
              <w:rPr>
                <w:rFonts w:ascii="Times New Roman" w:hAnsi="Times New Roman"/>
              </w:rPr>
              <w:t>Реализация дополнительных общеобразовательных программ</w:t>
            </w:r>
          </w:p>
        </w:tc>
        <w:tc>
          <w:tcPr>
            <w:tcW w:w="0" w:type="auto"/>
            <w:vMerge w:val="restart"/>
          </w:tcPr>
          <w:p w:rsidR="00C83CF8" w:rsidRDefault="007A12EA">
            <w:r>
              <w:rPr>
                <w:rFonts w:ascii="Times New Roman" w:hAnsi="Times New Roman"/>
              </w:rPr>
              <w:t xml:space="preserve">Программы разработаны и реализуются по 4-5 направленностям  </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Развитие талантов</w:t>
            </w:r>
          </w:p>
        </w:tc>
        <w:tc>
          <w:tcPr>
            <w:tcW w:w="0" w:type="auto"/>
          </w:tcPr>
          <w:p w:rsidR="00C83CF8" w:rsidRDefault="007A12EA">
            <w:r>
              <w:rPr>
                <w:rFonts w:ascii="Times New Roman" w:hAnsi="Times New Roman"/>
              </w:rPr>
              <w:t>Не организована сетевая форма реализации дополнительных общеобразовательных программ.</w:t>
            </w:r>
          </w:p>
        </w:tc>
        <w:tc>
          <w:tcPr>
            <w:tcW w:w="0" w:type="auto"/>
          </w:tcPr>
          <w:p w:rsidR="00C83CF8" w:rsidRDefault="007A12E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C83CF8" w:rsidRDefault="007A12E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ресурсов в образовательной организации для </w:t>
            </w:r>
            <w:r>
              <w:rPr>
                <w:rFonts w:ascii="Times New Roman" w:hAnsi="Times New Roman"/>
              </w:rPr>
              <w:lastRenderedPageBreak/>
              <w:t xml:space="preserve">реализации программ дополнительного образования. </w:t>
            </w:r>
          </w:p>
        </w:tc>
        <w:tc>
          <w:tcPr>
            <w:tcW w:w="0" w:type="auto"/>
          </w:tcPr>
          <w:p w:rsidR="00C83CF8" w:rsidRDefault="007A12EA">
            <w:pPr>
              <w:numPr>
                <w:ilvl w:val="0"/>
                <w:numId w:val="1"/>
              </w:numPr>
            </w:pPr>
            <w:r>
              <w:rPr>
                <w:rFonts w:ascii="Times New Roman" w:hAnsi="Times New Roman"/>
              </w:rPr>
              <w:lastRenderedPageBreak/>
              <w:t xml:space="preserve">Проведение мониторинга ресурсов внешней среды для реализации программ </w:t>
            </w:r>
            <w:r>
              <w:rPr>
                <w:rFonts w:ascii="Times New Roman" w:hAnsi="Times New Roman"/>
              </w:rPr>
              <w:lastRenderedPageBreak/>
              <w:t>дополнительного образования.</w:t>
            </w:r>
          </w:p>
          <w:p w:rsidR="00C83CF8" w:rsidRDefault="007A12E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C83CF8" w:rsidRDefault="007A12EA">
            <w:pPr>
              <w:numPr>
                <w:ilvl w:val="0"/>
                <w:numId w:val="1"/>
              </w:numPr>
            </w:pPr>
            <w:r>
              <w:rPr>
                <w:rFonts w:ascii="Times New Roman" w:hAnsi="Times New Roman"/>
              </w:rPr>
              <w:t>Обеспечение деятельности по привлечению внебюджетного финансирования для восполнения ресурсов.</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C83CF8" w:rsidRDefault="007A12EA">
            <w:pPr>
              <w:numPr>
                <w:ilvl w:val="0"/>
                <w:numId w:val="1"/>
              </w:numPr>
            </w:pPr>
            <w:r>
              <w:rPr>
                <w:rFonts w:ascii="Times New Roman" w:hAnsi="Times New Roma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или недостаточное материально-техническое оснащение образовательной организации для реализации дополнительного </w:t>
            </w:r>
            <w:r>
              <w:rPr>
                <w:rFonts w:ascii="Times New Roman" w:hAnsi="Times New Roman"/>
              </w:rPr>
              <w:lastRenderedPageBreak/>
              <w:t>образования.</w:t>
            </w:r>
          </w:p>
        </w:tc>
        <w:tc>
          <w:tcPr>
            <w:tcW w:w="0" w:type="auto"/>
          </w:tcPr>
          <w:p w:rsidR="00C83CF8" w:rsidRDefault="007A12EA">
            <w:pPr>
              <w:numPr>
                <w:ilvl w:val="0"/>
                <w:numId w:val="1"/>
              </w:numPr>
            </w:pPr>
            <w:r>
              <w:rPr>
                <w:rFonts w:ascii="Times New Roman" w:hAnsi="Times New Roman"/>
              </w:rPr>
              <w:lastRenderedPageBreak/>
              <w:t xml:space="preserve">Проведение мониторинга условий/ресурсов (материальных, информационно-технических, кадровых) для организации дополнительного образования </w:t>
            </w:r>
            <w:r>
              <w:rPr>
                <w:rFonts w:ascii="Times New Roman" w:hAnsi="Times New Roman"/>
              </w:rPr>
              <w:lastRenderedPageBreak/>
              <w:t>обучающихся.</w:t>
            </w:r>
          </w:p>
          <w:p w:rsidR="00C83CF8" w:rsidRDefault="007A12E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Кадровый дефицит специалистов по дополнительному образованию детей.  </w:t>
            </w:r>
          </w:p>
        </w:tc>
        <w:tc>
          <w:tcPr>
            <w:tcW w:w="0" w:type="auto"/>
          </w:tcPr>
          <w:p w:rsidR="00C83CF8" w:rsidRDefault="007A12EA">
            <w:pPr>
              <w:numPr>
                <w:ilvl w:val="0"/>
                <w:numId w:val="1"/>
              </w:numPr>
            </w:pPr>
            <w:r>
              <w:rPr>
                <w:rFonts w:ascii="Times New Roman" w:hAnsi="Times New Roman"/>
              </w:rPr>
              <w:t>Направление запроса в ЦНППМ на формирование ИОМ для педагога.</w:t>
            </w:r>
          </w:p>
          <w:p w:rsidR="00C83CF8" w:rsidRDefault="007A12E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C83CF8" w:rsidRDefault="007A12EA">
            <w:pPr>
              <w:numPr>
                <w:ilvl w:val="0"/>
                <w:numId w:val="1"/>
              </w:numPr>
            </w:pPr>
            <w:r>
              <w:rPr>
                <w:rFonts w:ascii="Times New Roman" w:hAnsi="Times New Roman"/>
              </w:rPr>
              <w:t>Организация методического сопровождения реализации программ дополнительного образования.</w:t>
            </w:r>
          </w:p>
          <w:p w:rsidR="00C83CF8" w:rsidRDefault="007A12EA">
            <w:pPr>
              <w:numPr>
                <w:ilvl w:val="0"/>
                <w:numId w:val="1"/>
              </w:numPr>
            </w:pPr>
            <w:r>
              <w:rPr>
                <w:rFonts w:ascii="Times New Roman" w:hAnsi="Times New Roman"/>
              </w:rPr>
              <w:t xml:space="preserve">Устранение кадрового дефицита за счет своевременного выявления кадровых </w:t>
            </w:r>
            <w:r>
              <w:rPr>
                <w:rFonts w:ascii="Times New Roman" w:hAnsi="Times New Roman"/>
              </w:rPr>
              <w:lastRenderedPageBreak/>
              <w:t>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C83CF8" w:rsidRDefault="007A12EA">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rsidR="00C83CF8" w:rsidRDefault="007A12EA">
            <w:pPr>
              <w:numPr>
                <w:ilvl w:val="0"/>
                <w:numId w:val="1"/>
              </w:numPr>
            </w:pPr>
            <w:r>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C83CF8" w:rsidRDefault="007A12EA">
            <w:pPr>
              <w:numPr>
                <w:ilvl w:val="0"/>
                <w:numId w:val="1"/>
              </w:numPr>
            </w:pPr>
            <w:r>
              <w:rPr>
                <w:rFonts w:ascii="Times New Roman" w:hAnsi="Times New Roman"/>
              </w:rPr>
              <w:t xml:space="preserve">Разработка программ дополнительного образования разных </w:t>
            </w:r>
            <w:r>
              <w:rPr>
                <w:rFonts w:ascii="Times New Roman" w:hAnsi="Times New Roman"/>
              </w:rPr>
              <w:lastRenderedPageBreak/>
              <w:t>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C83CF8" w:rsidRDefault="007A12EA">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C83CF8" w:rsidRDefault="007A12EA">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C83CF8" w:rsidRDefault="007A12EA">
            <w:pPr>
              <w:numPr>
                <w:ilvl w:val="0"/>
                <w:numId w:val="1"/>
              </w:numPr>
            </w:pPr>
            <w:r>
              <w:rPr>
                <w:rFonts w:ascii="Times New Roman" w:hAnsi="Times New Roman"/>
              </w:rPr>
              <w:t xml:space="preserve">Разработка в программе воспитания в разделе "Виды, формы и </w:t>
            </w:r>
            <w:r>
              <w:rPr>
                <w:rFonts w:ascii="Times New Roman" w:hAnsi="Times New Roman"/>
              </w:rPr>
              <w:lastRenderedPageBreak/>
              <w:t>содержание воспитательной деятельности" вариативного модуля "Дополнительное образование", планирование мероприятий.</w:t>
            </w:r>
          </w:p>
        </w:tc>
      </w:tr>
      <w:tr w:rsidR="00C83CF8">
        <w:tc>
          <w:tcPr>
            <w:tcW w:w="0" w:type="auto"/>
            <w:vMerge w:val="restart"/>
          </w:tcPr>
          <w:p w:rsidR="00C83CF8" w:rsidRDefault="007A12EA">
            <w:r>
              <w:rPr>
                <w:rFonts w:ascii="Times New Roman" w:hAnsi="Times New Roman"/>
              </w:rPr>
              <w:lastRenderedPageBreak/>
              <w:t>31</w:t>
            </w:r>
          </w:p>
        </w:tc>
        <w:tc>
          <w:tcPr>
            <w:tcW w:w="0" w:type="auto"/>
            <w:vMerge w:val="restart"/>
          </w:tcPr>
          <w:p w:rsidR="00C83CF8" w:rsidRDefault="007A12EA">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C83CF8" w:rsidRDefault="007A12EA">
            <w:r>
              <w:rPr>
                <w:rFonts w:ascii="Times New Roman" w:hAnsi="Times New Roman"/>
              </w:rPr>
              <w:t xml:space="preserve">1 технологический кружок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Развитие талантов</w:t>
            </w:r>
          </w:p>
        </w:tc>
        <w:tc>
          <w:tcPr>
            <w:tcW w:w="0" w:type="auto"/>
          </w:tcPr>
          <w:p w:rsidR="00C83CF8" w:rsidRDefault="007A12EA">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C83CF8" w:rsidRDefault="007A12EA">
            <w:pPr>
              <w:numPr>
                <w:ilvl w:val="0"/>
                <w:numId w:val="1"/>
              </w:numPr>
            </w:pPr>
            <w:r>
              <w:rPr>
                <w:rFonts w:ascii="Times New Roman" w:hAnsi="Times New Roman"/>
              </w:rPr>
              <w:t>Направление запроса в ЦНППМ на формирование ИОМ для педагога.</w:t>
            </w:r>
          </w:p>
          <w:p w:rsidR="00C83CF8" w:rsidRDefault="007A12E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C83CF8" w:rsidRDefault="007A12EA">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C83CF8" w:rsidRDefault="007A12EA">
            <w:pPr>
              <w:numPr>
                <w:ilvl w:val="0"/>
                <w:numId w:val="1"/>
              </w:numPr>
            </w:pPr>
            <w:r>
              <w:rPr>
                <w:rFonts w:ascii="Times New Roman" w:hAnsi="Times New Roman"/>
              </w:rPr>
              <w:t xml:space="preserve">Привлечение к реализации дополнительных общеобразовательных программ обучающихся </w:t>
            </w:r>
            <w:r>
              <w:rPr>
                <w:rFonts w:ascii="Times New Roman" w:hAnsi="Times New Roman"/>
              </w:rPr>
              <w:lastRenderedPageBreak/>
              <w:t>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C83CF8" w:rsidRDefault="007A12EA">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C83CF8" w:rsidRDefault="007A12E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C83CF8" w:rsidRDefault="007A12EA">
            <w:pPr>
              <w:numPr>
                <w:ilvl w:val="0"/>
                <w:numId w:val="1"/>
              </w:numPr>
            </w:pPr>
            <w:r>
              <w:rPr>
                <w:rFonts w:ascii="Times New Roman" w:hAnsi="Times New Roman"/>
              </w:rPr>
              <w:t xml:space="preserve">Заключение договоров о реализации программ дополнительного образования в сетевой </w:t>
            </w:r>
            <w:r>
              <w:rPr>
                <w:rFonts w:ascii="Times New Roman" w:hAnsi="Times New Roman"/>
              </w:rPr>
              <w:lastRenderedPageBreak/>
              <w:t>форме.</w:t>
            </w:r>
          </w:p>
          <w:p w:rsidR="00C83CF8" w:rsidRDefault="007A12EA">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r>
              <w:rPr>
                <w:rFonts w:ascii="Times New Roman" w:hAnsi="Times New Roman"/>
              </w:rPr>
              <w:lastRenderedPageBreak/>
              <w:t>естественно-научной направленностей.</w:t>
            </w:r>
          </w:p>
        </w:tc>
        <w:tc>
          <w:tcPr>
            <w:tcW w:w="0" w:type="auto"/>
          </w:tcPr>
          <w:p w:rsidR="00C83CF8" w:rsidRDefault="007A12EA">
            <w:pPr>
              <w:numPr>
                <w:ilvl w:val="0"/>
                <w:numId w:val="1"/>
              </w:numPr>
            </w:pPr>
            <w:r>
              <w:rPr>
                <w:rFonts w:ascii="Times New Roman" w:hAnsi="Times New Roman"/>
              </w:rPr>
              <w:lastRenderedPageBreak/>
              <w:t>Обеспечить деятельность по привленчению внебюджетного финансирования для восполнения ресурсов.</w:t>
            </w:r>
          </w:p>
          <w:p w:rsidR="00C83CF8" w:rsidRDefault="007A12EA">
            <w:pPr>
              <w:numPr>
                <w:ilvl w:val="0"/>
                <w:numId w:val="1"/>
              </w:numPr>
            </w:pPr>
            <w:r>
              <w:rPr>
                <w:rFonts w:ascii="Times New Roman" w:hAnsi="Times New Roman"/>
              </w:rPr>
              <w:t xml:space="preserve">Организовать проведение мониторинга условий/ресурсов (материальных, </w:t>
            </w:r>
            <w:r>
              <w:rPr>
                <w:rFonts w:ascii="Times New Roman" w:hAnsi="Times New Roman"/>
              </w:rPr>
              <w:lastRenderedPageBreak/>
              <w:t>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C83CF8" w:rsidRDefault="007A12E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C83CF8" w:rsidRDefault="007A12EA">
            <w:pPr>
              <w:numPr>
                <w:ilvl w:val="0"/>
                <w:numId w:val="1"/>
              </w:numPr>
            </w:pPr>
            <w:r>
              <w:rPr>
                <w:rFonts w:ascii="Times New Roman" w:hAnsi="Times New Roman"/>
              </w:rPr>
              <w:t xml:space="preserve">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w:t>
            </w:r>
            <w:r>
              <w:rPr>
                <w:rFonts w:ascii="Times New Roman" w:hAnsi="Times New Roman"/>
              </w:rPr>
              <w:lastRenderedPageBreak/>
              <w:t>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C83CF8" w:rsidRDefault="007A12EA">
            <w:pPr>
              <w:numPr>
                <w:ilvl w:val="0"/>
                <w:numId w:val="1"/>
              </w:numPr>
            </w:pPr>
            <w:r>
              <w:rPr>
                <w:rFonts w:ascii="Times New Roman" w:hAnsi="Times New Roma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дополнительных общеобразовательных программ технической и естественно-научной </w:t>
            </w:r>
            <w:r>
              <w:rPr>
                <w:rFonts w:ascii="Times New Roman" w:hAnsi="Times New Roman"/>
              </w:rPr>
              <w:lastRenderedPageBreak/>
              <w:t>направленностей.</w:t>
            </w:r>
          </w:p>
        </w:tc>
        <w:tc>
          <w:tcPr>
            <w:tcW w:w="0" w:type="auto"/>
          </w:tcPr>
          <w:p w:rsidR="00C83CF8" w:rsidRDefault="007A12EA">
            <w:pPr>
              <w:numPr>
                <w:ilvl w:val="0"/>
                <w:numId w:val="1"/>
              </w:numPr>
            </w:pPr>
            <w:r>
              <w:rPr>
                <w:rFonts w:ascii="Times New Roman" w:hAnsi="Times New Roman"/>
              </w:rPr>
              <w:lastRenderedPageBreak/>
              <w:t xml:space="preserve">Анализ дополнительных образовательных программ на предмет качества их содержания, соответствия интересам и </w:t>
            </w:r>
            <w:r>
              <w:rPr>
                <w:rFonts w:ascii="Times New Roman" w:hAnsi="Times New Roman"/>
              </w:rPr>
              <w:lastRenderedPageBreak/>
              <w:t>образовательных потребностям обучающихся.</w:t>
            </w:r>
          </w:p>
          <w:p w:rsidR="00C83CF8" w:rsidRDefault="007A12EA">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C83CF8" w:rsidRDefault="007A12EA">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C83CF8" w:rsidRDefault="007A12EA">
            <w:pPr>
              <w:numPr>
                <w:ilvl w:val="0"/>
                <w:numId w:val="1"/>
              </w:numPr>
            </w:pPr>
            <w:r>
              <w:rPr>
                <w:rFonts w:ascii="Times New Roman" w:hAnsi="Times New Roman"/>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разработана программа технологического кружка.</w:t>
            </w:r>
          </w:p>
        </w:tc>
        <w:tc>
          <w:tcPr>
            <w:tcW w:w="0" w:type="auto"/>
          </w:tcPr>
          <w:p w:rsidR="00C83CF8" w:rsidRDefault="007A12EA">
            <w:pPr>
              <w:numPr>
                <w:ilvl w:val="0"/>
                <w:numId w:val="1"/>
              </w:numPr>
            </w:pPr>
            <w:r>
              <w:rPr>
                <w:rFonts w:ascii="Times New Roman" w:hAnsi="Times New Roman"/>
              </w:rPr>
              <w:t xml:space="preserve">Разработка программы технологического кружка в рамках дополнительного </w:t>
            </w:r>
            <w:r>
              <w:rPr>
                <w:rFonts w:ascii="Times New Roman" w:hAnsi="Times New Roman"/>
              </w:rPr>
              <w:lastRenderedPageBreak/>
              <w:t>образования.</w:t>
            </w:r>
          </w:p>
          <w:p w:rsidR="00C83CF8" w:rsidRDefault="007A12EA">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C83CF8" w:rsidRDefault="007A12EA">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C83CF8" w:rsidRDefault="007A12EA">
            <w:pPr>
              <w:numPr>
                <w:ilvl w:val="0"/>
                <w:numId w:val="1"/>
              </w:numPr>
            </w:pPr>
            <w:r>
              <w:rPr>
                <w:rFonts w:ascii="Times New Roman" w:hAnsi="Times New Roman"/>
              </w:rPr>
              <w:t xml:space="preserve">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w:t>
            </w:r>
            <w:r>
              <w:rPr>
                <w:rFonts w:ascii="Times New Roman" w:hAnsi="Times New Roman"/>
              </w:rPr>
              <w:lastRenderedPageBreak/>
              <w:t>материально-техническими ресурсами.</w:t>
            </w:r>
          </w:p>
        </w:tc>
      </w:tr>
      <w:tr w:rsidR="00C83CF8">
        <w:tc>
          <w:tcPr>
            <w:tcW w:w="0" w:type="auto"/>
            <w:vMerge w:val="restart"/>
          </w:tcPr>
          <w:p w:rsidR="00C83CF8" w:rsidRDefault="007A12EA">
            <w:r>
              <w:rPr>
                <w:rFonts w:ascii="Times New Roman" w:hAnsi="Times New Roman"/>
              </w:rPr>
              <w:lastRenderedPageBreak/>
              <w:t>32</w:t>
            </w:r>
          </w:p>
        </w:tc>
        <w:tc>
          <w:tcPr>
            <w:tcW w:w="0" w:type="auto"/>
            <w:vMerge w:val="restart"/>
          </w:tcPr>
          <w:p w:rsidR="00C83CF8" w:rsidRDefault="007A12EA">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C83CF8" w:rsidRDefault="007A12EA">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Развитие талантов</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33</w:t>
            </w:r>
          </w:p>
        </w:tc>
        <w:tc>
          <w:tcPr>
            <w:tcW w:w="0" w:type="auto"/>
            <w:vMerge w:val="restart"/>
          </w:tcPr>
          <w:p w:rsidR="00C83CF8" w:rsidRDefault="007A12EA">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C83CF8" w:rsidRDefault="007A12EA">
            <w:r>
              <w:rPr>
                <w:rFonts w:ascii="Times New Roman" w:hAnsi="Times New Roman"/>
              </w:rPr>
              <w:t xml:space="preserve"> Наличие победителей и (или) призеров конкурсов, фестивалей, олимпиад, конференций на региональном уровне </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Развитие талантов</w:t>
            </w:r>
          </w:p>
        </w:tc>
        <w:tc>
          <w:tcPr>
            <w:tcW w:w="0" w:type="auto"/>
          </w:tcPr>
          <w:p w:rsidR="00C83CF8" w:rsidRDefault="007A12EA">
            <w:r>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C83CF8" w:rsidRDefault="007A12EA">
            <w:pPr>
              <w:numPr>
                <w:ilvl w:val="0"/>
                <w:numId w:val="1"/>
              </w:numPr>
            </w:pPr>
            <w:r>
              <w:rPr>
                <w:rFonts w:ascii="Times New Roman" w:hAnsi="Times New Roma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системы мотивации педагогических работников. </w:t>
            </w:r>
          </w:p>
        </w:tc>
        <w:tc>
          <w:tcPr>
            <w:tcW w:w="0" w:type="auto"/>
          </w:tcPr>
          <w:p w:rsidR="00C83CF8" w:rsidRDefault="007A12EA">
            <w:pPr>
              <w:numPr>
                <w:ilvl w:val="0"/>
                <w:numId w:val="1"/>
              </w:numPr>
            </w:pPr>
            <w:r>
              <w:rPr>
                <w:rFonts w:ascii="Times New Roman" w:hAnsi="Times New Roman"/>
              </w:rPr>
              <w:t xml:space="preserve">Внесение в положение об оплате труда критиериев стимулирования педагогических </w:t>
            </w:r>
            <w:r>
              <w:rPr>
                <w:rFonts w:ascii="Times New Roman" w:hAnsi="Times New Roman"/>
              </w:rPr>
              <w:lastRenderedPageBreak/>
              <w:t>работников за работу по выявленияю, сопровождению и развитию детской одаренности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C83CF8" w:rsidRDefault="007A12EA">
            <w:pPr>
              <w:numPr>
                <w:ilvl w:val="0"/>
                <w:numId w:val="1"/>
              </w:numPr>
            </w:pPr>
            <w:r>
              <w:rPr>
                <w:rFonts w:ascii="Times New Roman" w:hAnsi="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системы мотивации педагогических работников. </w:t>
            </w:r>
          </w:p>
        </w:tc>
        <w:tc>
          <w:tcPr>
            <w:tcW w:w="0" w:type="auto"/>
          </w:tcPr>
          <w:p w:rsidR="00C83CF8" w:rsidRDefault="007A12EA">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Недостаточная работа по формированию интереса обучающихся и их родителей </w:t>
            </w:r>
            <w:r>
              <w:rPr>
                <w:rFonts w:ascii="Times New Roman" w:hAnsi="Times New Roman"/>
              </w:rPr>
              <w:lastRenderedPageBreak/>
              <w:t xml:space="preserve">(законных представителей) в части подготовки обучающихся к олимпиадам различного уровня. </w:t>
            </w:r>
          </w:p>
        </w:tc>
        <w:tc>
          <w:tcPr>
            <w:tcW w:w="0" w:type="auto"/>
          </w:tcPr>
          <w:p w:rsidR="00C83CF8" w:rsidRDefault="007A12EA">
            <w:pPr>
              <w:numPr>
                <w:ilvl w:val="0"/>
                <w:numId w:val="1"/>
              </w:numPr>
            </w:pPr>
            <w:r>
              <w:rPr>
                <w:rFonts w:ascii="Times New Roman" w:hAnsi="Times New Roman"/>
              </w:rPr>
              <w:lastRenderedPageBreak/>
              <w:t xml:space="preserve">Разработка ИУП обучающихся, демонстрирующих результаты на конкурсах, </w:t>
            </w:r>
            <w:r>
              <w:rPr>
                <w:rFonts w:ascii="Times New Roman" w:hAnsi="Times New Roman"/>
              </w:rPr>
              <w:lastRenderedPageBreak/>
              <w:t>фестивалях, олимпиадах, конференциях и иных мероприятиях.</w:t>
            </w:r>
          </w:p>
          <w:p w:rsidR="00C83CF8" w:rsidRDefault="007A12EA">
            <w:pPr>
              <w:numPr>
                <w:ilvl w:val="0"/>
                <w:numId w:val="1"/>
              </w:numPr>
            </w:pPr>
            <w:r>
              <w:rPr>
                <w:rFonts w:ascii="Times New Roman" w:hAnsi="Times New Roman"/>
              </w:rPr>
              <w:t>Привлечение обучающихся к участию в конкурсах, фестивалях, олимпиадах, конференциях.</w:t>
            </w:r>
          </w:p>
          <w:p w:rsidR="00C83CF8" w:rsidRDefault="007A12EA">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системы подготовки обучающихся к конкурсному движению.</w:t>
            </w:r>
          </w:p>
        </w:tc>
        <w:tc>
          <w:tcPr>
            <w:tcW w:w="0" w:type="auto"/>
          </w:tcPr>
          <w:p w:rsidR="00C83CF8" w:rsidRDefault="007A12EA">
            <w:pPr>
              <w:numPr>
                <w:ilvl w:val="0"/>
                <w:numId w:val="1"/>
              </w:numPr>
            </w:pPr>
            <w:r>
              <w:rPr>
                <w:rFonts w:ascii="Times New Roman" w:hAnsi="Times New Roman"/>
              </w:rPr>
              <w:t>Разработка локального нормативного акта, регламетирующего систему подготовки и участию в конкурсном движении.</w:t>
            </w:r>
          </w:p>
          <w:p w:rsidR="00C83CF8" w:rsidRDefault="007A12EA">
            <w:pPr>
              <w:numPr>
                <w:ilvl w:val="0"/>
                <w:numId w:val="1"/>
              </w:numPr>
            </w:pPr>
            <w:r>
              <w:rPr>
                <w:rFonts w:ascii="Times New Roman" w:hAnsi="Times New Roman"/>
              </w:rPr>
              <w:t xml:space="preserve">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w:t>
            </w:r>
            <w:r>
              <w:rPr>
                <w:rFonts w:ascii="Times New Roman" w:hAnsi="Times New Roman"/>
              </w:rPr>
              <w:lastRenderedPageBreak/>
              <w:t>конкурсов, мероприятий.</w:t>
            </w:r>
          </w:p>
          <w:p w:rsidR="00C83CF8" w:rsidRDefault="007A12EA">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C83CF8" w:rsidRDefault="007A12EA">
            <w:pPr>
              <w:numPr>
                <w:ilvl w:val="0"/>
                <w:numId w:val="1"/>
              </w:numPr>
            </w:pPr>
            <w:r>
              <w:rPr>
                <w:rFonts w:ascii="Times New Roman" w:hAnsi="Times New Roman"/>
              </w:rPr>
              <w:t>Организация работы классных руководителей с мотивированными обучающимися, их родителями и учителями-предметниками.</w:t>
            </w:r>
          </w:p>
          <w:p w:rsidR="00C83CF8" w:rsidRDefault="007A12EA">
            <w:pPr>
              <w:numPr>
                <w:ilvl w:val="0"/>
                <w:numId w:val="1"/>
              </w:numPr>
            </w:pPr>
            <w:r>
              <w:rPr>
                <w:rFonts w:ascii="Times New Roman" w:hAnsi="Times New Roman"/>
              </w:rPr>
              <w:t>Организация индивидуальной и групповой работы учителей-предметников и педагогов дополнительного образования с мотивированными обучающимися.</w:t>
            </w:r>
          </w:p>
          <w:p w:rsidR="00C83CF8" w:rsidRDefault="007A12EA">
            <w:pPr>
              <w:numPr>
                <w:ilvl w:val="0"/>
                <w:numId w:val="1"/>
              </w:numPr>
            </w:pPr>
            <w:r>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C83CF8" w:rsidRDefault="007A12EA">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Наличие профессиональных дефицитов у </w:t>
            </w:r>
            <w:r>
              <w:rPr>
                <w:rFonts w:ascii="Times New Roman" w:hAnsi="Times New Roman"/>
              </w:rPr>
              <w:lastRenderedPageBreak/>
              <w:t>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C83CF8" w:rsidRDefault="007A12EA">
            <w:pPr>
              <w:numPr>
                <w:ilvl w:val="0"/>
                <w:numId w:val="1"/>
              </w:numPr>
            </w:pPr>
            <w:r>
              <w:rPr>
                <w:rFonts w:ascii="Times New Roman" w:hAnsi="Times New Roman"/>
              </w:rPr>
              <w:lastRenderedPageBreak/>
              <w:t xml:space="preserve">Направление запроса в ЦНППМ на формирование ИОМ для </w:t>
            </w:r>
            <w:r>
              <w:rPr>
                <w:rFonts w:ascii="Times New Roman" w:hAnsi="Times New Roman"/>
              </w:rPr>
              <w:lastRenderedPageBreak/>
              <w:t>педагога в части подготовки обучающихся к участию в конкурсах, фестивалях, олимпиадах, конференциях.</w:t>
            </w:r>
          </w:p>
        </w:tc>
      </w:tr>
      <w:tr w:rsidR="00C83CF8">
        <w:tc>
          <w:tcPr>
            <w:tcW w:w="0" w:type="auto"/>
            <w:vMerge w:val="restart"/>
          </w:tcPr>
          <w:p w:rsidR="00C83CF8" w:rsidRDefault="007A12EA">
            <w:r>
              <w:rPr>
                <w:rFonts w:ascii="Times New Roman" w:hAnsi="Times New Roman"/>
              </w:rPr>
              <w:lastRenderedPageBreak/>
              <w:t>34</w:t>
            </w:r>
          </w:p>
        </w:tc>
        <w:tc>
          <w:tcPr>
            <w:tcW w:w="0" w:type="auto"/>
            <w:vMerge w:val="restart"/>
          </w:tcPr>
          <w:p w:rsidR="00C83CF8" w:rsidRDefault="007A12EA">
            <w:r>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C83CF8" w:rsidRDefault="007A12EA">
            <w:r>
              <w:rPr>
                <w:rFonts w:ascii="Times New Roman" w:hAnsi="Times New Roman"/>
              </w:rPr>
              <w:t>Сетевая форма реализации дополнительных общеобразовательных программ с 1 организацией</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Развитие талантов</w:t>
            </w:r>
          </w:p>
        </w:tc>
        <w:tc>
          <w:tcPr>
            <w:tcW w:w="0" w:type="auto"/>
          </w:tcPr>
          <w:p w:rsidR="00C83CF8" w:rsidRDefault="007A12EA">
            <w:r>
              <w:rPr>
                <w:rFonts w:ascii="Times New Roman" w:hAnsi="Times New Roman"/>
              </w:rPr>
              <w:t>Низкий уровень организационно-управленческих компетенций управленческой команды.</w:t>
            </w:r>
          </w:p>
        </w:tc>
        <w:tc>
          <w:tcPr>
            <w:tcW w:w="0" w:type="auto"/>
          </w:tcPr>
          <w:p w:rsidR="00C83CF8" w:rsidRDefault="007A12EA">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p w:rsidR="00C83CF8" w:rsidRDefault="007A12EA">
            <w:pPr>
              <w:numPr>
                <w:ilvl w:val="0"/>
                <w:numId w:val="1"/>
              </w:numPr>
            </w:pPr>
            <w:r>
              <w:rPr>
                <w:rFonts w:ascii="Times New Roman" w:hAnsi="Times New Roman"/>
              </w:rPr>
              <w:t xml:space="preserve">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w:t>
            </w:r>
            <w:r>
              <w:rPr>
                <w:rFonts w:ascii="Times New Roman" w:hAnsi="Times New Roman"/>
              </w:rPr>
              <w:lastRenderedPageBreak/>
              <w:t>«IT-кубами»,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C83CF8" w:rsidRDefault="007A12EA">
            <w:pPr>
              <w:numPr>
                <w:ilvl w:val="0"/>
                <w:numId w:val="1"/>
              </w:numPr>
            </w:pPr>
            <w:r>
              <w:rPr>
                <w:rFonts w:ascii="Times New Roman" w:hAnsi="Times New Roman"/>
              </w:rPr>
              <w:t>Привлечение обучающихся к сетевой форме обучения по дополнительным общеобразовательным программам.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C83CF8" w:rsidRDefault="007A12EA">
            <w:pPr>
              <w:numPr>
                <w:ilvl w:val="0"/>
                <w:numId w:val="1"/>
              </w:numPr>
            </w:pPr>
            <w:r>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C83CF8" w:rsidRDefault="007A12EA">
            <w:pPr>
              <w:numPr>
                <w:ilvl w:val="0"/>
                <w:numId w:val="1"/>
              </w:numPr>
            </w:pPr>
            <w:r>
              <w:rPr>
                <w:rFonts w:ascii="Times New Roman" w:hAnsi="Times New Roman"/>
              </w:rPr>
              <w:t xml:space="preserve">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w:t>
            </w:r>
            <w:r>
              <w:rPr>
                <w:rFonts w:ascii="Times New Roman" w:hAnsi="Times New Roman"/>
              </w:rPr>
              <w:lastRenderedPageBreak/>
              <w:t>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C83CF8" w:rsidRDefault="007A12EA">
            <w:pPr>
              <w:numPr>
                <w:ilvl w:val="0"/>
                <w:numId w:val="1"/>
              </w:numPr>
            </w:pPr>
            <w:r>
              <w:rPr>
                <w:rFonts w:ascii="Times New Roman" w:hAnsi="Times New Roman"/>
              </w:rPr>
              <w:t>Организация обучения педагогических работников по реализации программ дополнительного образования в сетевой форме.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w:t>
            </w:r>
            <w:r>
              <w:rPr>
                <w:rFonts w:ascii="Times New Roman" w:hAnsi="Times New Roman"/>
              </w:rPr>
              <w:lastRenderedPageBreak/>
              <w:t>осуществления образовательной деятельности по соответствующей дополнительной общеобразовательной программе.</w:t>
            </w:r>
          </w:p>
        </w:tc>
        <w:tc>
          <w:tcPr>
            <w:tcW w:w="0" w:type="auto"/>
          </w:tcPr>
          <w:p w:rsidR="00C83CF8" w:rsidRDefault="007A12EA">
            <w:pPr>
              <w:numPr>
                <w:ilvl w:val="0"/>
                <w:numId w:val="1"/>
              </w:numPr>
            </w:pPr>
            <w:r>
              <w:rPr>
                <w:rFonts w:ascii="Times New Roman" w:hAnsi="Times New Roman"/>
              </w:rP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w:t>
            </w:r>
            <w:r>
              <w:rPr>
                <w:rFonts w:ascii="Times New Roman" w:hAnsi="Times New Roman"/>
              </w:rPr>
              <w:lastRenderedPageBreak/>
              <w:t>образовательной деятельности по дополнительным общеобразовательным программ.</w:t>
            </w:r>
          </w:p>
          <w:p w:rsidR="00C83CF8" w:rsidRDefault="007A12EA">
            <w:pPr>
              <w:numPr>
                <w:ilvl w:val="0"/>
                <w:numId w:val="1"/>
              </w:numPr>
            </w:pPr>
            <w:r>
              <w:rPr>
                <w:rFonts w:ascii="Times New Roman" w:hAnsi="Times New Roman"/>
              </w:rPr>
              <w:t>Определение образовательных организаций-участников и (или) организаций, обладающих ресурсами.</w:t>
            </w:r>
          </w:p>
          <w:p w:rsidR="00C83CF8" w:rsidRDefault="007A12EA">
            <w:pPr>
              <w:numPr>
                <w:ilvl w:val="0"/>
                <w:numId w:val="1"/>
              </w:numPr>
            </w:pPr>
            <w:r>
              <w:rPr>
                <w:rFonts w:ascii="Times New Roman" w:hAnsi="Times New Roma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C83CF8">
        <w:tc>
          <w:tcPr>
            <w:tcW w:w="0" w:type="auto"/>
            <w:vMerge w:val="restart"/>
          </w:tcPr>
          <w:p w:rsidR="00C83CF8" w:rsidRDefault="007A12EA">
            <w:r>
              <w:rPr>
                <w:rFonts w:ascii="Times New Roman" w:hAnsi="Times New Roman"/>
              </w:rPr>
              <w:lastRenderedPageBreak/>
              <w:t>35</w:t>
            </w:r>
          </w:p>
        </w:tc>
        <w:tc>
          <w:tcPr>
            <w:tcW w:w="0" w:type="auto"/>
            <w:vMerge w:val="restart"/>
          </w:tcPr>
          <w:p w:rsidR="00C83CF8" w:rsidRDefault="007A12EA">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C83CF8" w:rsidRDefault="007A12EA">
            <w:r>
              <w:rPr>
                <w:rFonts w:ascii="Times New Roman" w:hAnsi="Times New Roman"/>
              </w:rPr>
              <w:t>3‒4 объединения</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Школьные творческие объединения</w:t>
            </w:r>
          </w:p>
        </w:tc>
        <w:tc>
          <w:tcPr>
            <w:tcW w:w="0" w:type="auto"/>
          </w:tcPr>
          <w:p w:rsidR="00C83CF8" w:rsidRDefault="007A12EA">
            <w:r>
              <w:rPr>
                <w:rFonts w:ascii="Times New Roman" w:hAnsi="Times New Roman"/>
              </w:rPr>
              <w:t xml:space="preserve">Несбалансированность системы внеурочной деятельности </w:t>
            </w:r>
          </w:p>
        </w:tc>
        <w:tc>
          <w:tcPr>
            <w:tcW w:w="0" w:type="auto"/>
          </w:tcPr>
          <w:p w:rsidR="00C83CF8" w:rsidRDefault="007A12EA">
            <w:pPr>
              <w:numPr>
                <w:ilvl w:val="0"/>
                <w:numId w:val="1"/>
              </w:numPr>
            </w:pPr>
            <w:r>
              <w:rPr>
                <w:rFonts w:ascii="Times New Roman" w:hAnsi="Times New Roman"/>
              </w:rPr>
              <w:t>Разработка/корректировка план внеурочной деятельности на основе методических рекомендаций Минпросвещения России.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сформирована система воспитательной работы школы. </w:t>
            </w:r>
          </w:p>
        </w:tc>
        <w:tc>
          <w:tcPr>
            <w:tcW w:w="0" w:type="auto"/>
          </w:tcPr>
          <w:p w:rsidR="00C83CF8" w:rsidRDefault="007A12EA">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Низкий уровень </w:t>
            </w:r>
            <w:r>
              <w:rPr>
                <w:rFonts w:ascii="Times New Roman" w:hAnsi="Times New Roman"/>
              </w:rPr>
              <w:lastRenderedPageBreak/>
              <w:t xml:space="preserve">компетенций педагогических работников, непозволяющий реализовать палитру творческих объединений </w:t>
            </w:r>
          </w:p>
        </w:tc>
        <w:tc>
          <w:tcPr>
            <w:tcW w:w="0" w:type="auto"/>
          </w:tcPr>
          <w:p w:rsidR="00C83CF8" w:rsidRDefault="007A12EA">
            <w:pPr>
              <w:numPr>
                <w:ilvl w:val="0"/>
                <w:numId w:val="1"/>
              </w:numPr>
            </w:pPr>
            <w:r>
              <w:rPr>
                <w:rFonts w:ascii="Times New Roman" w:hAnsi="Times New Roman"/>
              </w:rPr>
              <w:lastRenderedPageBreak/>
              <w:t xml:space="preserve">Направление запроса в </w:t>
            </w:r>
            <w:r>
              <w:rPr>
                <w:rFonts w:ascii="Times New Roman" w:hAnsi="Times New Roman"/>
              </w:rPr>
              <w:lastRenderedPageBreak/>
              <w:t>ЦНППМ на формирование ИОМ для педагогов.</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C83CF8" w:rsidRDefault="007A12EA">
            <w:pPr>
              <w:numPr>
                <w:ilvl w:val="0"/>
                <w:numId w:val="1"/>
              </w:numPr>
            </w:pPr>
            <w:r>
              <w:rPr>
                <w:rFonts w:ascii="Times New Roman" w:hAnsi="Times New Roman"/>
              </w:rPr>
              <w:t>Обеспечение повышения квалификации управленческой команды в части организации школьных творческих объединений.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созданы условия для функционирования школьных творческих объединений.</w:t>
            </w:r>
          </w:p>
        </w:tc>
        <w:tc>
          <w:tcPr>
            <w:tcW w:w="0" w:type="auto"/>
          </w:tcPr>
          <w:p w:rsidR="00C83CF8" w:rsidRDefault="007A12EA">
            <w:pPr>
              <w:numPr>
                <w:ilvl w:val="0"/>
                <w:numId w:val="1"/>
              </w:numPr>
            </w:pPr>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w:t>
            </w:r>
            <w:r>
              <w:rPr>
                <w:rFonts w:ascii="Times New Roman" w:hAnsi="Times New Roman"/>
              </w:rPr>
              <w:lastRenderedPageBreak/>
              <w:t>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C83CF8" w:rsidRDefault="007A12EA">
            <w:pPr>
              <w:numPr>
                <w:ilvl w:val="0"/>
                <w:numId w:val="1"/>
              </w:numPr>
            </w:pPr>
            <w:r>
              <w:rPr>
                <w:rFonts w:ascii="Times New Roman" w:hAnsi="Times New Roman"/>
              </w:rPr>
              <w:t>Организация деятельности школьных творческих объединений в сетевой форме.</w:t>
            </w:r>
          </w:p>
          <w:p w:rsidR="00C83CF8" w:rsidRDefault="007A12EA">
            <w:pPr>
              <w:numPr>
                <w:ilvl w:val="0"/>
                <w:numId w:val="1"/>
              </w:numPr>
            </w:pPr>
            <w:r>
              <w:rPr>
                <w:rFonts w:ascii="Times New Roman" w:hAnsi="Times New Roman"/>
              </w:rPr>
              <w:lastRenderedPageBreak/>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C83CF8" w:rsidRDefault="007A12EA">
            <w:pPr>
              <w:numPr>
                <w:ilvl w:val="0"/>
                <w:numId w:val="1"/>
              </w:numPr>
            </w:pPr>
            <w:r>
              <w:rPr>
                <w:rFonts w:ascii="Times New Roman" w:hAnsi="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C83CF8" w:rsidRDefault="007A12EA">
            <w:pPr>
              <w:numPr>
                <w:ilvl w:val="0"/>
                <w:numId w:val="1"/>
              </w:numPr>
            </w:pPr>
            <w:r>
              <w:rPr>
                <w:rFonts w:ascii="Times New Roman" w:hAnsi="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C83CF8" w:rsidRDefault="007A12EA">
            <w:pPr>
              <w:numPr>
                <w:ilvl w:val="0"/>
                <w:numId w:val="1"/>
              </w:numPr>
            </w:pPr>
            <w:r>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w:t>
            </w:r>
            <w:r>
              <w:rPr>
                <w:rFonts w:ascii="Times New Roman" w:hAnsi="Times New Roman"/>
              </w:rPr>
              <w:lastRenderedPageBreak/>
              <w:t>школьный музыкальный коллектив, школьный медиацентр (телевидение, газета, журнал) и др.).</w:t>
            </w:r>
          </w:p>
        </w:tc>
      </w:tr>
      <w:tr w:rsidR="00C83CF8">
        <w:tc>
          <w:tcPr>
            <w:tcW w:w="0" w:type="auto"/>
            <w:vMerge w:val="restart"/>
          </w:tcPr>
          <w:p w:rsidR="00C83CF8" w:rsidRDefault="007A12EA">
            <w:r>
              <w:rPr>
                <w:rFonts w:ascii="Times New Roman" w:hAnsi="Times New Roman"/>
              </w:rPr>
              <w:lastRenderedPageBreak/>
              <w:t>36</w:t>
            </w:r>
          </w:p>
        </w:tc>
        <w:tc>
          <w:tcPr>
            <w:tcW w:w="0" w:type="auto"/>
            <w:vMerge w:val="restart"/>
          </w:tcPr>
          <w:p w:rsidR="00C83CF8" w:rsidRDefault="007A12EA">
            <w:r>
              <w:rPr>
                <w:rFonts w:ascii="Times New Roman" w:hAnsi="Times New Roman"/>
              </w:rPr>
              <w:t>Функционирование школьного театра</w:t>
            </w:r>
          </w:p>
        </w:tc>
        <w:tc>
          <w:tcPr>
            <w:tcW w:w="0" w:type="auto"/>
            <w:vMerge w:val="restart"/>
          </w:tcPr>
          <w:p w:rsidR="00C83CF8" w:rsidRDefault="007A12EA">
            <w:r>
              <w:rPr>
                <w:rFonts w:ascii="Times New Roman" w:hAnsi="Times New Roman"/>
              </w:rPr>
              <w:t>Функционирование школьного театра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Школьные творческие объединения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37</w:t>
            </w:r>
          </w:p>
        </w:tc>
        <w:tc>
          <w:tcPr>
            <w:tcW w:w="0" w:type="auto"/>
            <w:vMerge w:val="restart"/>
          </w:tcPr>
          <w:p w:rsidR="00C83CF8" w:rsidRDefault="007A12EA">
            <w:r>
              <w:rPr>
                <w:rFonts w:ascii="Times New Roman" w:hAnsi="Times New Roman"/>
              </w:rPr>
              <w:t>Функционирование школьного музея</w:t>
            </w:r>
          </w:p>
        </w:tc>
        <w:tc>
          <w:tcPr>
            <w:tcW w:w="0" w:type="auto"/>
            <w:vMerge w:val="restart"/>
          </w:tcPr>
          <w:p w:rsidR="00C83CF8" w:rsidRDefault="007A12EA">
            <w:r>
              <w:rPr>
                <w:rFonts w:ascii="Times New Roman" w:hAnsi="Times New Roman"/>
              </w:rPr>
              <w:t>Функционирование школьного музея</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Школьные творческие объединения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38</w:t>
            </w:r>
          </w:p>
        </w:tc>
        <w:tc>
          <w:tcPr>
            <w:tcW w:w="0" w:type="auto"/>
            <w:vMerge w:val="restart"/>
          </w:tcPr>
          <w:p w:rsidR="00C83CF8" w:rsidRDefault="007A12EA">
            <w:r>
              <w:rPr>
                <w:rFonts w:ascii="Times New Roman" w:hAnsi="Times New Roman"/>
              </w:rPr>
              <w:t>Функционирование школьного хора</w:t>
            </w:r>
          </w:p>
        </w:tc>
        <w:tc>
          <w:tcPr>
            <w:tcW w:w="0" w:type="auto"/>
            <w:vMerge w:val="restart"/>
          </w:tcPr>
          <w:p w:rsidR="00C83CF8" w:rsidRDefault="007A12EA">
            <w:r>
              <w:rPr>
                <w:rFonts w:ascii="Times New Roman" w:hAnsi="Times New Roman"/>
              </w:rPr>
              <w:t>Функционирование школьного хора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Школьные творческие объединения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39</w:t>
            </w:r>
          </w:p>
        </w:tc>
        <w:tc>
          <w:tcPr>
            <w:tcW w:w="0" w:type="auto"/>
            <w:vMerge w:val="restart"/>
          </w:tcPr>
          <w:p w:rsidR="00C83CF8" w:rsidRDefault="007A12EA">
            <w:r>
              <w:rPr>
                <w:rFonts w:ascii="Times New Roman" w:hAnsi="Times New Roman"/>
              </w:rPr>
              <w:t>Функционирование школьного медиацентра (телевидение, газета, журнал и др.)</w:t>
            </w:r>
          </w:p>
        </w:tc>
        <w:tc>
          <w:tcPr>
            <w:tcW w:w="0" w:type="auto"/>
            <w:vMerge w:val="restart"/>
          </w:tcPr>
          <w:p w:rsidR="00C83CF8" w:rsidRDefault="007A12EA">
            <w:r>
              <w:rPr>
                <w:rFonts w:ascii="Times New Roman" w:hAnsi="Times New Roman"/>
              </w:rPr>
              <w:t>Функционирование школьного медиацентра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Школьные творческие объединения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40</w:t>
            </w:r>
          </w:p>
        </w:tc>
        <w:tc>
          <w:tcPr>
            <w:tcW w:w="0" w:type="auto"/>
            <w:vMerge w:val="restart"/>
          </w:tcPr>
          <w:p w:rsidR="00C83CF8" w:rsidRDefault="007A12EA">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C83CF8" w:rsidRDefault="007A12EA">
            <w:r>
              <w:rPr>
                <w:rFonts w:ascii="Times New Roman" w:hAnsi="Times New Roman"/>
              </w:rPr>
              <w:t xml:space="preserve">30% и более обучающихся </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Школьные творческие объединения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41</w:t>
            </w:r>
          </w:p>
        </w:tc>
        <w:tc>
          <w:tcPr>
            <w:tcW w:w="0" w:type="auto"/>
            <w:vMerge w:val="restart"/>
          </w:tcPr>
          <w:p w:rsidR="00C83CF8" w:rsidRDefault="007A12EA">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C83CF8" w:rsidRDefault="007A12EA">
            <w:r>
              <w:rPr>
                <w:rFonts w:ascii="Times New Roman" w:hAnsi="Times New Roman"/>
              </w:rPr>
              <w:t>2 в год (для каждого школьного творческого объединения)</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«Творчество»</w:t>
            </w:r>
          </w:p>
        </w:tc>
        <w:tc>
          <w:tcPr>
            <w:tcW w:w="0" w:type="auto"/>
            <w:vMerge w:val="restart"/>
          </w:tcPr>
          <w:p w:rsidR="00C83CF8" w:rsidRDefault="007A12EA">
            <w:r>
              <w:rPr>
                <w:rFonts w:ascii="Times New Roman" w:hAnsi="Times New Roman"/>
              </w:rPr>
              <w:t>Школьные творческие объединения</w:t>
            </w:r>
          </w:p>
        </w:tc>
        <w:tc>
          <w:tcPr>
            <w:tcW w:w="0" w:type="auto"/>
          </w:tcPr>
          <w:p w:rsidR="00C83CF8" w:rsidRDefault="007A12EA">
            <w:r>
              <w:rPr>
                <w:rFonts w:ascii="Times New Roman" w:hAnsi="Times New Roman"/>
              </w:rPr>
              <w:t xml:space="preserve">Мероприятия школьных творческих объединений не учтены в календарном плане воспитательной работы. </w:t>
            </w:r>
          </w:p>
        </w:tc>
        <w:tc>
          <w:tcPr>
            <w:tcW w:w="0" w:type="auto"/>
          </w:tcPr>
          <w:p w:rsidR="00C83CF8" w:rsidRDefault="007A12EA">
            <w:pPr>
              <w:numPr>
                <w:ilvl w:val="0"/>
                <w:numId w:val="1"/>
              </w:numPr>
            </w:pPr>
            <w:r>
              <w:rPr>
                <w:rFonts w:ascii="Times New Roman" w:hAnsi="Times New Roman"/>
              </w:rPr>
              <w:t>Включение меропритий школьных творческих объединений в календарный план воспитательной работы.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административного контроля за реализацией программ школьных творческих объединений и проведением мероприятий школьных творческих </w:t>
            </w:r>
            <w:r>
              <w:rPr>
                <w:rFonts w:ascii="Times New Roman" w:hAnsi="Times New Roman"/>
              </w:rPr>
              <w:lastRenderedPageBreak/>
              <w:t>объединений.</w:t>
            </w:r>
          </w:p>
        </w:tc>
        <w:tc>
          <w:tcPr>
            <w:tcW w:w="0" w:type="auto"/>
          </w:tcPr>
          <w:p w:rsidR="00C83CF8" w:rsidRDefault="007A12EA">
            <w:pPr>
              <w:numPr>
                <w:ilvl w:val="0"/>
                <w:numId w:val="1"/>
              </w:numPr>
            </w:pPr>
            <w:r>
              <w:rPr>
                <w:rFonts w:ascii="Times New Roman" w:hAnsi="Times New Roman"/>
              </w:rPr>
              <w:lastRenderedPageBreak/>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0" w:type="auto"/>
          </w:tcPr>
          <w:p w:rsidR="00C83CF8" w:rsidRDefault="007A12EA">
            <w:pPr>
              <w:numPr>
                <w:ilvl w:val="0"/>
                <w:numId w:val="1"/>
              </w:numPr>
            </w:pPr>
            <w:r>
              <w:rPr>
                <w:rFonts w:ascii="Times New Roman" w:hAnsi="Times New Roman"/>
              </w:rPr>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C83CF8" w:rsidRDefault="007A12EA">
            <w:pPr>
              <w:numPr>
                <w:ilvl w:val="0"/>
                <w:numId w:val="1"/>
              </w:numPr>
            </w:pPr>
            <w:r>
              <w:rPr>
                <w:rFonts w:ascii="Times New Roman" w:hAnsi="Times New Roman"/>
              </w:rPr>
              <w:t>Проведение регулярного мониторинга участия обучающихся в школьных концертах, спектаклях, выпусках газет, журналов и т. д.</w:t>
            </w:r>
          </w:p>
          <w:p w:rsidR="00C83CF8" w:rsidRDefault="007A12EA">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выпуски газет, журналов и т.д. )</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Запланировано недостаточное количество мероприятий в программах отдельных школьных творческих объединениях.</w:t>
            </w:r>
          </w:p>
        </w:tc>
        <w:tc>
          <w:tcPr>
            <w:tcW w:w="0" w:type="auto"/>
          </w:tcPr>
          <w:p w:rsidR="00C83CF8" w:rsidRDefault="007A12EA">
            <w:pPr>
              <w:numPr>
                <w:ilvl w:val="0"/>
                <w:numId w:val="1"/>
              </w:numPr>
            </w:pPr>
            <w:r>
              <w:rPr>
                <w:rFonts w:ascii="Times New Roman" w:hAnsi="Times New Roman"/>
              </w:rPr>
              <w:t>Анализ программ и планов мероприятий каждого творческого объединения.</w:t>
            </w:r>
          </w:p>
          <w:p w:rsidR="00C83CF8" w:rsidRDefault="007A12EA">
            <w:pPr>
              <w:numPr>
                <w:ilvl w:val="0"/>
                <w:numId w:val="1"/>
              </w:numPr>
            </w:pPr>
            <w:r>
              <w:rPr>
                <w:rFonts w:ascii="Times New Roman" w:hAnsi="Times New Roman"/>
              </w:rPr>
              <w:t xml:space="preserve">Корректировка плана мероприятий каждого творческого объединения планирование проведения школьных мероприятий </w:t>
            </w:r>
            <w:r>
              <w:rPr>
                <w:rFonts w:ascii="Times New Roman" w:hAnsi="Times New Roman"/>
              </w:rPr>
              <w:lastRenderedPageBreak/>
              <w:t>не реже или более чем 2 раза в год.</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Отсутствуют планы мероприятий отдельных школьных творческих объединений.</w:t>
            </w:r>
          </w:p>
        </w:tc>
        <w:tc>
          <w:tcPr>
            <w:tcW w:w="0" w:type="auto"/>
          </w:tcPr>
          <w:p w:rsidR="00C83CF8" w:rsidRDefault="007A12EA">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Отсутствует сводный план мероприятий школьных творческих объединений</w:t>
            </w:r>
          </w:p>
        </w:tc>
        <w:tc>
          <w:tcPr>
            <w:tcW w:w="0" w:type="auto"/>
          </w:tcPr>
          <w:p w:rsidR="00C83CF8" w:rsidRDefault="007A12EA">
            <w:pPr>
              <w:numPr>
                <w:ilvl w:val="0"/>
                <w:numId w:val="1"/>
              </w:numPr>
            </w:pPr>
            <w:r>
              <w:rPr>
                <w:rFonts w:ascii="Times New Roman" w:hAnsi="Times New Roman"/>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C83CF8">
        <w:tc>
          <w:tcPr>
            <w:tcW w:w="0" w:type="auto"/>
            <w:vMerge w:val="restart"/>
          </w:tcPr>
          <w:p w:rsidR="00C83CF8" w:rsidRDefault="007A12EA">
            <w:r>
              <w:rPr>
                <w:rFonts w:ascii="Times New Roman" w:hAnsi="Times New Roman"/>
              </w:rPr>
              <w:t>42</w:t>
            </w:r>
          </w:p>
        </w:tc>
        <w:tc>
          <w:tcPr>
            <w:tcW w:w="0" w:type="auto"/>
            <w:vMerge w:val="restart"/>
          </w:tcPr>
          <w:p w:rsidR="00C83CF8" w:rsidRDefault="007A12EA">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43</w:t>
            </w:r>
          </w:p>
        </w:tc>
        <w:tc>
          <w:tcPr>
            <w:tcW w:w="0" w:type="auto"/>
            <w:vMerge w:val="restart"/>
          </w:tcPr>
          <w:p w:rsidR="00C83CF8" w:rsidRDefault="007A12EA">
            <w:r>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44</w:t>
            </w:r>
          </w:p>
        </w:tc>
        <w:tc>
          <w:tcPr>
            <w:tcW w:w="0" w:type="auto"/>
            <w:vMerge w:val="restart"/>
          </w:tcPr>
          <w:p w:rsidR="00C83CF8" w:rsidRDefault="007A12EA">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45</w:t>
            </w:r>
          </w:p>
        </w:tc>
        <w:tc>
          <w:tcPr>
            <w:tcW w:w="0" w:type="auto"/>
            <w:vMerge w:val="restart"/>
          </w:tcPr>
          <w:p w:rsidR="00C83CF8" w:rsidRDefault="007A12EA">
            <w:r>
              <w:rPr>
                <w:rFonts w:ascii="Times New Roman" w:hAnsi="Times New Roman"/>
              </w:rPr>
              <w:t>Функционирование Совета родителей</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46</w:t>
            </w:r>
          </w:p>
        </w:tc>
        <w:tc>
          <w:tcPr>
            <w:tcW w:w="0" w:type="auto"/>
            <w:vMerge w:val="restart"/>
          </w:tcPr>
          <w:p w:rsidR="00C83CF8" w:rsidRDefault="007A12EA">
            <w:r>
              <w:rPr>
                <w:rFonts w:ascii="Times New Roman" w:hAnsi="Times New Roman"/>
              </w:rPr>
              <w:t xml:space="preserve">Наличие советника директора по воспитанию </w:t>
            </w:r>
            <w:r>
              <w:rPr>
                <w:rFonts w:ascii="Times New Roman" w:hAnsi="Times New Roman"/>
              </w:rPr>
              <w:lastRenderedPageBreak/>
              <w:t>и взаимодействию с детскими общественными объединениями</w:t>
            </w:r>
          </w:p>
        </w:tc>
        <w:tc>
          <w:tcPr>
            <w:tcW w:w="0" w:type="auto"/>
            <w:vMerge w:val="restart"/>
          </w:tcPr>
          <w:p w:rsidR="00C83CF8" w:rsidRDefault="007A12EA">
            <w:r>
              <w:rPr>
                <w:rFonts w:ascii="Times New Roman" w:hAnsi="Times New Roman"/>
              </w:rPr>
              <w:lastRenderedPageBreak/>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 xml:space="preserve">Магистральное направление </w:t>
            </w:r>
            <w:r>
              <w:rPr>
                <w:rFonts w:ascii="Times New Roman" w:hAnsi="Times New Roman"/>
              </w:rPr>
              <w:lastRenderedPageBreak/>
              <w:t>«Воспитание»</w:t>
            </w:r>
          </w:p>
        </w:tc>
        <w:tc>
          <w:tcPr>
            <w:tcW w:w="0" w:type="auto"/>
            <w:vMerge w:val="restart"/>
          </w:tcPr>
          <w:p w:rsidR="00C83CF8" w:rsidRDefault="007A12EA">
            <w:r>
              <w:rPr>
                <w:rFonts w:ascii="Times New Roman" w:hAnsi="Times New Roman"/>
              </w:rPr>
              <w:lastRenderedPageBreak/>
              <w:t xml:space="preserve">Организация воспитательной </w:t>
            </w:r>
            <w:r>
              <w:rPr>
                <w:rFonts w:ascii="Times New Roman" w:hAnsi="Times New Roman"/>
              </w:rPr>
              <w:lastRenderedPageBreak/>
              <w:t>деятельности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47</w:t>
            </w:r>
          </w:p>
        </w:tc>
        <w:tc>
          <w:tcPr>
            <w:tcW w:w="0" w:type="auto"/>
            <w:vMerge w:val="restart"/>
          </w:tcPr>
          <w:p w:rsidR="00C83CF8" w:rsidRDefault="007A12EA">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C83CF8" w:rsidRDefault="007A12EA">
            <w:r>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7A12EA">
            <w:r>
              <w:rPr>
                <w:rFonts w:ascii="Times New Roman" w:hAnsi="Times New Roman"/>
              </w:rPr>
              <w:t>Не организован административный контроль деятельности классных руководителей.</w:t>
            </w:r>
          </w:p>
        </w:tc>
        <w:tc>
          <w:tcPr>
            <w:tcW w:w="0" w:type="auto"/>
          </w:tcPr>
          <w:p w:rsidR="00C83CF8" w:rsidRDefault="007A12EA">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открытости, системности в работе с родителями. </w:t>
            </w:r>
          </w:p>
        </w:tc>
        <w:tc>
          <w:tcPr>
            <w:tcW w:w="0" w:type="auto"/>
          </w:tcPr>
          <w:p w:rsidR="00C83CF8" w:rsidRDefault="007A12EA">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Родители не участвуют в разработке рабочей программы воспитания.</w:t>
            </w:r>
          </w:p>
        </w:tc>
        <w:tc>
          <w:tcPr>
            <w:tcW w:w="0" w:type="auto"/>
          </w:tcPr>
          <w:p w:rsidR="00C83CF8" w:rsidRDefault="007A12EA">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C83CF8" w:rsidRDefault="007A12EA">
            <w:pPr>
              <w:numPr>
                <w:ilvl w:val="0"/>
                <w:numId w:val="1"/>
              </w:numPr>
            </w:pPr>
            <w:r>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C83CF8" w:rsidRDefault="007A12EA">
            <w:pPr>
              <w:numPr>
                <w:ilvl w:val="0"/>
                <w:numId w:val="1"/>
              </w:numPr>
            </w:pPr>
            <w:r>
              <w:rPr>
                <w:rFonts w:ascii="Times New Roman" w:hAnsi="Times New Roman"/>
              </w:rPr>
              <w:t xml:space="preserve">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w:t>
            </w:r>
            <w:r>
              <w:rPr>
                <w:rFonts w:ascii="Times New Roman" w:hAnsi="Times New Roman"/>
              </w:rPr>
              <w:lastRenderedPageBreak/>
              <w:t>родительским сообществом, поиска и реализации способов вовлечения семей в образовательную деятельность.</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C83CF8" w:rsidRDefault="007A12EA">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C83CF8" w:rsidRDefault="007A12EA">
            <w:pPr>
              <w:numPr>
                <w:ilvl w:val="0"/>
                <w:numId w:val="1"/>
              </w:numPr>
            </w:pPr>
            <w:r>
              <w:rPr>
                <w:rFonts w:ascii="Times New Roman" w:hAnsi="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C83CF8" w:rsidRDefault="007A12EA">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C83CF8" w:rsidRDefault="007A12EA">
            <w:pPr>
              <w:numPr>
                <w:ilvl w:val="0"/>
                <w:numId w:val="1"/>
              </w:numPr>
            </w:pPr>
            <w:r>
              <w:rPr>
                <w:rFonts w:ascii="Times New Roman" w:hAnsi="Times New Roman"/>
              </w:rPr>
              <w:lastRenderedPageBreak/>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C83CF8" w:rsidRDefault="007A12EA">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C83CF8" w:rsidRDefault="007A12EA">
            <w:pPr>
              <w:numPr>
                <w:ilvl w:val="0"/>
                <w:numId w:val="1"/>
              </w:numPr>
            </w:pPr>
            <w:r>
              <w:rPr>
                <w:rFonts w:ascii="Times New Roman" w:hAnsi="Times New Roman"/>
              </w:rPr>
              <w:t xml:space="preserve">Разработка тематических родительские собранияй в классах, общешкольных родительских собраний по вопросам воспитания, взаимоотношений обучающихся и </w:t>
            </w:r>
            <w:r>
              <w:rPr>
                <w:rFonts w:ascii="Times New Roman" w:hAnsi="Times New Roman"/>
              </w:rPr>
              <w:lastRenderedPageBreak/>
              <w:t>педагогов, условий обучения и воспитания.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C83CF8" w:rsidRDefault="007A12EA">
            <w:pPr>
              <w:numPr>
                <w:ilvl w:val="0"/>
                <w:numId w:val="1"/>
              </w:numPr>
            </w:pPr>
            <w:r>
              <w:rPr>
                <w:rFonts w:ascii="Times New Roman" w:hAnsi="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C83CF8" w:rsidRDefault="007A12EA">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C83CF8" w:rsidRDefault="007A12EA">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83CF8" w:rsidRDefault="007A12EA">
            <w:pPr>
              <w:numPr>
                <w:ilvl w:val="0"/>
                <w:numId w:val="1"/>
              </w:numPr>
            </w:pPr>
            <w:r>
              <w:rPr>
                <w:rFonts w:ascii="Times New Roman" w:hAnsi="Times New Roman"/>
              </w:rPr>
              <w:t xml:space="preserve">Организация проведения тематических собраний (в </w:t>
            </w:r>
            <w:r>
              <w:rPr>
                <w:rFonts w:ascii="Times New Roman" w:hAnsi="Times New Roman"/>
              </w:rPr>
              <w:lastRenderedPageBreak/>
              <w:t>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C83CF8" w:rsidRDefault="007A12EA">
            <w:pPr>
              <w:numPr>
                <w:ilvl w:val="0"/>
                <w:numId w:val="1"/>
              </w:numPr>
            </w:pPr>
            <w:r>
              <w:rPr>
                <w:rFonts w:ascii="Times New Roman" w:hAnsi="Times New Roman"/>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C83CF8" w:rsidRDefault="007A12EA">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C83CF8" w:rsidRDefault="007A12EA">
            <w:pPr>
              <w:numPr>
                <w:ilvl w:val="0"/>
                <w:numId w:val="1"/>
              </w:numPr>
            </w:pPr>
            <w:r>
              <w:rPr>
                <w:rFonts w:ascii="Times New Roman" w:hAnsi="Times New Roman"/>
              </w:rPr>
              <w:lastRenderedPageBreak/>
              <w:t>Организация привлечения родителей (законных представителей) к подготовке и проведению классных и общешкольных мероприятий.</w:t>
            </w:r>
          </w:p>
          <w:p w:rsidR="00C83CF8" w:rsidRDefault="007A12EA">
            <w:pPr>
              <w:numPr>
                <w:ilvl w:val="0"/>
                <w:numId w:val="1"/>
              </w:numPr>
            </w:pPr>
            <w:r>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
          <w:p w:rsidR="00C83CF8" w:rsidRDefault="007A12EA">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C83CF8">
        <w:tc>
          <w:tcPr>
            <w:tcW w:w="0" w:type="auto"/>
            <w:vMerge w:val="restart"/>
          </w:tcPr>
          <w:p w:rsidR="00C83CF8" w:rsidRDefault="007A12EA">
            <w:r>
              <w:rPr>
                <w:rFonts w:ascii="Times New Roman" w:hAnsi="Times New Roman"/>
              </w:rPr>
              <w:lastRenderedPageBreak/>
              <w:t>48</w:t>
            </w:r>
          </w:p>
        </w:tc>
        <w:tc>
          <w:tcPr>
            <w:tcW w:w="0" w:type="auto"/>
            <w:vMerge w:val="restart"/>
          </w:tcPr>
          <w:p w:rsidR="00C83CF8" w:rsidRDefault="007A12EA">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C83CF8" w:rsidRDefault="007A12EA">
            <w:r>
              <w:rPr>
                <w:rFonts w:ascii="Times New Roman" w:hAnsi="Times New Roman"/>
              </w:rPr>
              <w:t>Наличие школьной символики (флаг школы, гимн школы, эмблема школы, элементы школьного костюма и т.п.)</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49</w:t>
            </w:r>
          </w:p>
        </w:tc>
        <w:tc>
          <w:tcPr>
            <w:tcW w:w="0" w:type="auto"/>
            <w:vMerge w:val="restart"/>
          </w:tcPr>
          <w:p w:rsidR="00C83CF8" w:rsidRDefault="007A12EA">
            <w:r>
              <w:rPr>
                <w:rFonts w:ascii="Times New Roman" w:hAnsi="Times New Roman"/>
              </w:rPr>
              <w:t>Реализация программ краеведения и школьного туризма</w:t>
            </w:r>
          </w:p>
        </w:tc>
        <w:tc>
          <w:tcPr>
            <w:tcW w:w="0" w:type="auto"/>
            <w:vMerge w:val="restart"/>
          </w:tcPr>
          <w:p w:rsidR="00C83CF8" w:rsidRDefault="007A12EA">
            <w:r>
              <w:rPr>
                <w:rFonts w:ascii="Times New Roman" w:hAnsi="Times New Roman"/>
              </w:rPr>
              <w:t xml:space="preserve">Реализуется 1 программа краеведения или школьного туризма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7A12EA">
            <w:r>
              <w:rPr>
                <w:rFonts w:ascii="Times New Roman" w:hAnsi="Times New Roman"/>
              </w:rPr>
              <w:t xml:space="preserve">Недостаточно сформирована система работы административной команды с кадрами, отсутствие кадрового резерва и как, </w:t>
            </w:r>
            <w:r>
              <w:rPr>
                <w:rFonts w:ascii="Times New Roman" w:hAnsi="Times New Roman"/>
              </w:rPr>
              <w:lastRenderedPageBreak/>
              <w:t>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C83CF8" w:rsidRDefault="007A12EA">
            <w:pPr>
              <w:numPr>
                <w:ilvl w:val="0"/>
                <w:numId w:val="1"/>
              </w:numPr>
            </w:pPr>
            <w:r>
              <w:rPr>
                <w:rFonts w:ascii="Times New Roman" w:hAnsi="Times New Roman"/>
              </w:rPr>
              <w:lastRenderedPageBreak/>
              <w:t>Разработка положения о кадровом резерве общеобразовательной организации.</w:t>
            </w:r>
          </w:p>
          <w:p w:rsidR="00C83CF8" w:rsidRDefault="007A12EA">
            <w:pPr>
              <w:numPr>
                <w:ilvl w:val="0"/>
                <w:numId w:val="1"/>
              </w:numPr>
            </w:pPr>
            <w:r>
              <w:rPr>
                <w:rFonts w:ascii="Times New Roman" w:hAnsi="Times New Roman"/>
              </w:rPr>
              <w:t xml:space="preserve">Организация работы по привлечению специалистов других </w:t>
            </w:r>
            <w:r>
              <w:rPr>
                <w:rFonts w:ascii="Times New Roman" w:hAnsi="Times New Roman"/>
              </w:rPr>
              <w:lastRenderedPageBreak/>
              <w:t>организаций (образовательных, социальных и др.).</w:t>
            </w:r>
          </w:p>
          <w:p w:rsidR="00C83CF8" w:rsidRDefault="007A12EA">
            <w:pPr>
              <w:numPr>
                <w:ilvl w:val="0"/>
                <w:numId w:val="1"/>
              </w:numPr>
            </w:pPr>
            <w:r>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C83CF8" w:rsidRDefault="007A12EA">
            <w:pPr>
              <w:numPr>
                <w:ilvl w:val="0"/>
                <w:numId w:val="1"/>
              </w:numPr>
            </w:pPr>
            <w:r>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C83CF8" w:rsidRDefault="007A12EA">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Нет защищенных туристических объектов вблизи школы.</w:t>
            </w:r>
          </w:p>
        </w:tc>
        <w:tc>
          <w:tcPr>
            <w:tcW w:w="0" w:type="auto"/>
          </w:tcPr>
          <w:p w:rsidR="00C83CF8" w:rsidRDefault="007A12EA">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C83CF8" w:rsidRDefault="007A12EA">
            <w:pPr>
              <w:numPr>
                <w:ilvl w:val="0"/>
                <w:numId w:val="1"/>
              </w:numPr>
            </w:pPr>
            <w:r>
              <w:rPr>
                <w:rFonts w:ascii="Times New Roman" w:hAnsi="Times New Roman"/>
              </w:rPr>
              <w:t>Использование для закупки туристического оборудования средств грантов, спонсорской помощи.</w:t>
            </w:r>
          </w:p>
          <w:p w:rsidR="00C83CF8" w:rsidRDefault="007A12EA">
            <w:pPr>
              <w:numPr>
                <w:ilvl w:val="0"/>
                <w:numId w:val="1"/>
              </w:numPr>
            </w:pPr>
            <w:r>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C83CF8" w:rsidRDefault="007A12EA">
            <w:pPr>
              <w:numPr>
                <w:ilvl w:val="0"/>
                <w:numId w:val="1"/>
              </w:num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C83CF8" w:rsidRDefault="007A12EA">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C83CF8" w:rsidRDefault="007A12EA">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C83CF8" w:rsidRDefault="007A12EA">
            <w:pPr>
              <w:numPr>
                <w:ilvl w:val="0"/>
                <w:numId w:val="1"/>
              </w:numPr>
            </w:pPr>
            <w:r>
              <w:rPr>
                <w:rFonts w:ascii="Times New Roman" w:hAnsi="Times New Roman"/>
              </w:rPr>
              <w:t xml:space="preserve">Организация деятельности рабочей группы по модернизации программ краеведения и школьного туризма: - реализация программ урочной и внеурочной </w:t>
            </w:r>
            <w:r>
              <w:rPr>
                <w:rFonts w:ascii="Times New Roman" w:hAnsi="Times New Roman"/>
              </w:rPr>
              <w:lastRenderedPageBreak/>
              <w:t>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C83CF8" w:rsidRDefault="007A12EA">
            <w:pPr>
              <w:numPr>
                <w:ilvl w:val="0"/>
                <w:numId w:val="1"/>
              </w:num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C83CF8">
        <w:tc>
          <w:tcPr>
            <w:tcW w:w="0" w:type="auto"/>
            <w:vMerge w:val="restart"/>
          </w:tcPr>
          <w:p w:rsidR="00C83CF8" w:rsidRDefault="007A12EA">
            <w:r>
              <w:rPr>
                <w:rFonts w:ascii="Times New Roman" w:hAnsi="Times New Roman"/>
              </w:rPr>
              <w:lastRenderedPageBreak/>
              <w:t>50</w:t>
            </w:r>
          </w:p>
        </w:tc>
        <w:tc>
          <w:tcPr>
            <w:tcW w:w="0" w:type="auto"/>
            <w:vMerge w:val="restart"/>
          </w:tcPr>
          <w:p w:rsidR="00C83CF8" w:rsidRDefault="007A12EA">
            <w:r>
              <w:rPr>
                <w:rFonts w:ascii="Times New Roman" w:hAnsi="Times New Roman"/>
              </w:rPr>
              <w:t>Организация летних тематических смен в школьном лагере</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Организация воспитательной деятельности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51</w:t>
            </w:r>
          </w:p>
        </w:tc>
        <w:tc>
          <w:tcPr>
            <w:tcW w:w="0" w:type="auto"/>
            <w:vMerge w:val="restart"/>
          </w:tcPr>
          <w:p w:rsidR="00C83CF8" w:rsidRDefault="007A12EA">
            <w:r>
              <w:rPr>
                <w:rFonts w:ascii="Times New Roman" w:hAnsi="Times New Roman"/>
              </w:rPr>
              <w:t>Функционирование Совета обучающихся</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Ученическое самоуправление, волонтерское движение</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52</w:t>
            </w:r>
          </w:p>
        </w:tc>
        <w:tc>
          <w:tcPr>
            <w:tcW w:w="0" w:type="auto"/>
            <w:vMerge w:val="restart"/>
          </w:tcPr>
          <w:p w:rsidR="00C83CF8" w:rsidRDefault="007A12EA">
            <w:r>
              <w:rPr>
                <w:rFonts w:ascii="Times New Roman" w:hAnsi="Times New Roman"/>
              </w:rPr>
              <w:t>Наличие первичного отделения РДДМ Движение первых</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 xml:space="preserve">Ученическое самоуправление, волонтерское </w:t>
            </w:r>
            <w:r>
              <w:rPr>
                <w:rFonts w:ascii="Times New Roman" w:hAnsi="Times New Roman"/>
              </w:rPr>
              <w:lastRenderedPageBreak/>
              <w:t>движение</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53</w:t>
            </w:r>
          </w:p>
        </w:tc>
        <w:tc>
          <w:tcPr>
            <w:tcW w:w="0" w:type="auto"/>
            <w:vMerge w:val="restart"/>
          </w:tcPr>
          <w:p w:rsidR="00C83CF8" w:rsidRDefault="007A12EA">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Ученическое самоуправление, волонтерское движение</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54</w:t>
            </w:r>
          </w:p>
        </w:tc>
        <w:tc>
          <w:tcPr>
            <w:tcW w:w="0" w:type="auto"/>
            <w:vMerge w:val="restart"/>
          </w:tcPr>
          <w:p w:rsidR="00C83CF8" w:rsidRDefault="007A12EA">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C83CF8" w:rsidRDefault="007A12EA">
            <w:r>
              <w:rPr>
                <w:rFonts w:ascii="Times New Roman" w:hAnsi="Times New Roman"/>
              </w:rPr>
              <w:t>Участие в проекте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Ученическое самоуправление, волонтерское движение</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55</w:t>
            </w:r>
          </w:p>
        </w:tc>
        <w:tc>
          <w:tcPr>
            <w:tcW w:w="0" w:type="auto"/>
            <w:vMerge w:val="restart"/>
          </w:tcPr>
          <w:p w:rsidR="00C83CF8" w:rsidRDefault="007A12EA">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Ученическое самоуправление, волонтерское движение</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56</w:t>
            </w:r>
          </w:p>
        </w:tc>
        <w:tc>
          <w:tcPr>
            <w:tcW w:w="0" w:type="auto"/>
            <w:vMerge w:val="restart"/>
          </w:tcPr>
          <w:p w:rsidR="00C83CF8" w:rsidRDefault="007A12EA">
            <w:r>
              <w:rPr>
                <w:rFonts w:ascii="Times New Roman" w:hAnsi="Times New Roman"/>
              </w:rPr>
              <w:t>Участие обучающихся в волонтерском движении</w:t>
            </w:r>
          </w:p>
        </w:tc>
        <w:tc>
          <w:tcPr>
            <w:tcW w:w="0" w:type="auto"/>
            <w:vMerge w:val="restart"/>
          </w:tcPr>
          <w:p w:rsidR="00C83CF8" w:rsidRDefault="007A12EA">
            <w:r>
              <w:rPr>
                <w:rFonts w:ascii="Times New Roman" w:hAnsi="Times New Roman"/>
              </w:rPr>
              <w:t>Обучающиеся участвуют в волонтерском движении</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Ученическое самоуправление, волонтерское движение</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57</w:t>
            </w:r>
          </w:p>
        </w:tc>
        <w:tc>
          <w:tcPr>
            <w:tcW w:w="0" w:type="auto"/>
            <w:vMerge w:val="restart"/>
          </w:tcPr>
          <w:p w:rsidR="00C83CF8" w:rsidRDefault="007A12EA">
            <w:r>
              <w:rPr>
                <w:rFonts w:ascii="Times New Roman" w:hAnsi="Times New Roman"/>
              </w:rPr>
              <w:t>Наличие школьных военно-патриотических клубов</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«Воспитание»</w:t>
            </w:r>
          </w:p>
        </w:tc>
        <w:tc>
          <w:tcPr>
            <w:tcW w:w="0" w:type="auto"/>
            <w:vMerge w:val="restart"/>
          </w:tcPr>
          <w:p w:rsidR="00C83CF8" w:rsidRDefault="007A12EA">
            <w:r>
              <w:rPr>
                <w:rFonts w:ascii="Times New Roman" w:hAnsi="Times New Roman"/>
              </w:rPr>
              <w:t>Ученическое самоуправление, волонтерское движение</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58</w:t>
            </w:r>
          </w:p>
        </w:tc>
        <w:tc>
          <w:tcPr>
            <w:tcW w:w="0" w:type="auto"/>
            <w:vMerge w:val="restart"/>
          </w:tcPr>
          <w:p w:rsidR="00C83CF8" w:rsidRDefault="007A12EA">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59</w:t>
            </w:r>
          </w:p>
        </w:tc>
        <w:tc>
          <w:tcPr>
            <w:tcW w:w="0" w:type="auto"/>
            <w:vMerge w:val="restart"/>
          </w:tcPr>
          <w:p w:rsidR="00C83CF8" w:rsidRDefault="007A12EA">
            <w:r>
              <w:rPr>
                <w:rFonts w:ascii="Times New Roman" w:hAnsi="Times New Roman"/>
              </w:rPr>
              <w:t xml:space="preserve">Определение </w:t>
            </w:r>
            <w:r>
              <w:rPr>
                <w:rFonts w:ascii="Times New Roman" w:hAnsi="Times New Roman"/>
              </w:rPr>
              <w:lastRenderedPageBreak/>
              <w:t>ответственного за реализацию профориентационной деятельности (в должности не ниже заместителя директора)</w:t>
            </w:r>
          </w:p>
        </w:tc>
        <w:tc>
          <w:tcPr>
            <w:tcW w:w="0" w:type="auto"/>
            <w:vMerge w:val="restart"/>
          </w:tcPr>
          <w:p w:rsidR="00C83CF8" w:rsidRDefault="007A12EA">
            <w:r>
              <w:rPr>
                <w:rFonts w:ascii="Times New Roman" w:hAnsi="Times New Roman"/>
              </w:rPr>
              <w:lastRenderedPageBreak/>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 xml:space="preserve">Магистральное </w:t>
            </w:r>
            <w:r>
              <w:rPr>
                <w:rFonts w:ascii="Times New Roman" w:hAnsi="Times New Roman"/>
              </w:rPr>
              <w:lastRenderedPageBreak/>
              <w:t>направление «Профориентация»</w:t>
            </w:r>
          </w:p>
        </w:tc>
        <w:tc>
          <w:tcPr>
            <w:tcW w:w="0" w:type="auto"/>
            <w:vMerge w:val="restart"/>
          </w:tcPr>
          <w:p w:rsidR="00C83CF8" w:rsidRDefault="007A12EA">
            <w:r>
              <w:rPr>
                <w:rFonts w:ascii="Times New Roman" w:hAnsi="Times New Roman"/>
              </w:rPr>
              <w:lastRenderedPageBreak/>
              <w:t xml:space="preserve">Сопровождение </w:t>
            </w:r>
            <w:r>
              <w:rPr>
                <w:rFonts w:ascii="Times New Roman" w:hAnsi="Times New Roman"/>
              </w:rPr>
              <w:lastRenderedPageBreak/>
              <w:t>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60</w:t>
            </w:r>
          </w:p>
        </w:tc>
        <w:tc>
          <w:tcPr>
            <w:tcW w:w="0" w:type="auto"/>
            <w:vMerge w:val="restart"/>
          </w:tcPr>
          <w:p w:rsidR="00C83CF8" w:rsidRDefault="007A12EA">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61</w:t>
            </w:r>
          </w:p>
        </w:tc>
        <w:tc>
          <w:tcPr>
            <w:tcW w:w="0" w:type="auto"/>
            <w:vMerge w:val="restart"/>
          </w:tcPr>
          <w:p w:rsidR="00C83CF8" w:rsidRDefault="007A12EA">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C83CF8" w:rsidRDefault="007A12EA">
            <w:r>
              <w:rPr>
                <w:rFonts w:ascii="Times New Roman" w:hAnsi="Times New Roman"/>
              </w:rPr>
              <w:t>Нет</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7A12EA">
            <w:r>
              <w:rPr>
                <w:rFonts w:ascii="Times New Roman" w:hAnsi="Times New Roma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C83CF8" w:rsidRDefault="007A12EA">
            <w:pPr>
              <w:numPr>
                <w:ilvl w:val="0"/>
                <w:numId w:val="1"/>
              </w:numPr>
            </w:pPr>
            <w:r>
              <w:rPr>
                <w:rFonts w:ascii="Times New Roman" w:hAnsi="Times New Roman"/>
              </w:rPr>
              <w:t>Организация мониторинга по выявлению способностей, образовательных и профессиональных потребностей обучающихся в профильном обучении.</w:t>
            </w:r>
          </w:p>
          <w:p w:rsidR="00C83CF8" w:rsidRDefault="007A12EA">
            <w:pPr>
              <w:numPr>
                <w:ilvl w:val="0"/>
                <w:numId w:val="1"/>
              </w:numPr>
            </w:pPr>
            <w:r>
              <w:rPr>
                <w:rFonts w:ascii="Times New Roman" w:hAnsi="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C83CF8" w:rsidRDefault="007A12EA">
            <w:pPr>
              <w:numPr>
                <w:ilvl w:val="0"/>
                <w:numId w:val="1"/>
              </w:numPr>
            </w:pPr>
            <w:r>
              <w:rPr>
                <w:rFonts w:ascii="Times New Roman" w:hAnsi="Times New Roman"/>
              </w:rPr>
              <w:t xml:space="preserve">Обеспечение информирования обучающихся об особенностях различных сфер профессиональной ориентации; сопровождение </w:t>
            </w:r>
            <w:r>
              <w:rPr>
                <w:rFonts w:ascii="Times New Roman" w:hAnsi="Times New Roman"/>
              </w:rPr>
              <w:lastRenderedPageBreak/>
              <w:t>профессионального самоопределения обучающихся.</w:t>
            </w:r>
          </w:p>
          <w:p w:rsidR="00C83CF8" w:rsidRDefault="007A12EA">
            <w:pPr>
              <w:numPr>
                <w:ilvl w:val="0"/>
                <w:numId w:val="1"/>
              </w:numPr>
            </w:pPr>
            <w:r>
              <w:rPr>
                <w:rFonts w:ascii="Times New Roman" w:hAnsi="Times New Roman"/>
              </w:rPr>
              <w:t>Организация психолого-педагогического сопровождения обучающихся по определению дальнейшей образовательной траектории.</w:t>
            </w:r>
          </w:p>
          <w:p w:rsidR="00C83CF8" w:rsidRDefault="007A12EA">
            <w:pPr>
              <w:numPr>
                <w:ilvl w:val="0"/>
                <w:numId w:val="1"/>
              </w:numPr>
            </w:pPr>
            <w:r>
              <w:rPr>
                <w:rFonts w:ascii="Times New Roman" w:hAnsi="Times New Roma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C83CF8" w:rsidRDefault="007A12EA">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C83CF8" w:rsidRDefault="007A12EA">
            <w:pPr>
              <w:numPr>
                <w:ilvl w:val="0"/>
                <w:numId w:val="1"/>
              </w:numPr>
            </w:pPr>
            <w:r>
              <w:rPr>
                <w:rFonts w:ascii="Times New Roman" w:hAnsi="Times New Roman"/>
              </w:rPr>
              <w:t xml:space="preserve">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w:t>
            </w:r>
            <w:r>
              <w:rPr>
                <w:rFonts w:ascii="Times New Roman" w:hAnsi="Times New Roman"/>
              </w:rPr>
              <w:lastRenderedPageBreak/>
              <w:t>образовательной деятельности.</w:t>
            </w:r>
          </w:p>
          <w:p w:rsidR="00C83CF8" w:rsidRDefault="007A12EA">
            <w:pPr>
              <w:numPr>
                <w:ilvl w:val="0"/>
                <w:numId w:val="1"/>
              </w:numPr>
            </w:pPr>
            <w:r>
              <w:rPr>
                <w:rFonts w:ascii="Times New Roman" w:hAnsi="Times New Roman"/>
              </w:rPr>
              <w:t>Актуализация требований локального нормативного акта (Положение об организации профильного обучения).</w:t>
            </w:r>
          </w:p>
          <w:p w:rsidR="00C83CF8" w:rsidRDefault="007A12EA">
            <w:pPr>
              <w:numPr>
                <w:ilvl w:val="0"/>
                <w:numId w:val="1"/>
              </w:numPr>
            </w:pPr>
            <w:r>
              <w:rPr>
                <w:rFonts w:ascii="Times New Roman" w:hAnsi="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C83CF8" w:rsidRDefault="007A12EA">
            <w:pPr>
              <w:numPr>
                <w:ilvl w:val="0"/>
                <w:numId w:val="1"/>
              </w:numPr>
            </w:pPr>
            <w:r>
              <w:rPr>
                <w:rFonts w:ascii="Times New Roman" w:hAnsi="Times New Roman"/>
              </w:rPr>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rsidR="00C83CF8" w:rsidRDefault="007A12EA">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w:t>
            </w:r>
            <w:r>
              <w:rPr>
                <w:rFonts w:ascii="Times New Roman" w:hAnsi="Times New Roman"/>
              </w:rPr>
              <w:lastRenderedPageBreak/>
              <w:t>кадры, материально-техническую базу, образовательные ресурсы.</w:t>
            </w:r>
          </w:p>
          <w:p w:rsidR="00C83CF8" w:rsidRDefault="007A12EA">
            <w:pPr>
              <w:numPr>
                <w:ilvl w:val="0"/>
                <w:numId w:val="1"/>
              </w:numPr>
            </w:pPr>
            <w:r>
              <w:rPr>
                <w:rFonts w:ascii="Times New Roman" w:hAnsi="Times New Roman"/>
              </w:rPr>
              <w:t>Обеспечение административного контроля организации профильного обучения.</w:t>
            </w:r>
          </w:p>
          <w:p w:rsidR="00C83CF8" w:rsidRDefault="007A12EA">
            <w:pPr>
              <w:numPr>
                <w:ilvl w:val="0"/>
                <w:numId w:val="1"/>
              </w:num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rsidR="00C83CF8" w:rsidRDefault="007A12EA">
            <w:pPr>
              <w:numPr>
                <w:ilvl w:val="0"/>
                <w:numId w:val="1"/>
              </w:numPr>
            </w:pPr>
            <w:r>
              <w:rPr>
                <w:rFonts w:ascii="Times New Roman" w:hAnsi="Times New Roma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C83CF8" w:rsidRDefault="007A12EA">
            <w:pPr>
              <w:numPr>
                <w:ilvl w:val="0"/>
                <w:numId w:val="1"/>
              </w:numPr>
            </w:pPr>
            <w:r>
              <w:rPr>
                <w:rFonts w:ascii="Times New Roman" w:hAnsi="Times New Roman"/>
              </w:rPr>
              <w:t>Обеспечение обучения педагогов по составлению индивидуальных учебных планов.</w:t>
            </w:r>
          </w:p>
          <w:p w:rsidR="00C83CF8" w:rsidRDefault="007A12EA">
            <w:pPr>
              <w:numPr>
                <w:ilvl w:val="0"/>
                <w:numId w:val="1"/>
              </w:numPr>
            </w:pPr>
            <w:r>
              <w:rPr>
                <w:rFonts w:ascii="Times New Roman" w:hAnsi="Times New Roman"/>
              </w:rPr>
              <w:t xml:space="preserve">Обеспечение обучения </w:t>
            </w:r>
            <w:r>
              <w:rPr>
                <w:rFonts w:ascii="Times New Roman" w:hAnsi="Times New Roman"/>
              </w:rPr>
              <w:lastRenderedPageBreak/>
              <w:t>педагогов на курсах повышения квалификации по преподаванию предметов на профильном уровне.</w:t>
            </w:r>
          </w:p>
          <w:p w:rsidR="00C83CF8" w:rsidRDefault="007A12EA">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C83CF8">
        <w:tc>
          <w:tcPr>
            <w:tcW w:w="0" w:type="auto"/>
            <w:vMerge w:val="restart"/>
          </w:tcPr>
          <w:p w:rsidR="00C83CF8" w:rsidRDefault="007A12EA">
            <w:r>
              <w:rPr>
                <w:rFonts w:ascii="Times New Roman" w:hAnsi="Times New Roman"/>
              </w:rPr>
              <w:lastRenderedPageBreak/>
              <w:t>62</w:t>
            </w:r>
          </w:p>
        </w:tc>
        <w:tc>
          <w:tcPr>
            <w:tcW w:w="0" w:type="auto"/>
            <w:vMerge w:val="restart"/>
          </w:tcPr>
          <w:p w:rsidR="00C83CF8" w:rsidRDefault="007A12EA">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63</w:t>
            </w:r>
          </w:p>
        </w:tc>
        <w:tc>
          <w:tcPr>
            <w:tcW w:w="0" w:type="auto"/>
            <w:vMerge w:val="restart"/>
          </w:tcPr>
          <w:p w:rsidR="00C83CF8" w:rsidRDefault="007A12EA">
            <w:r>
              <w:rPr>
                <w:rFonts w:ascii="Times New Roman" w:hAnsi="Times New Roman"/>
              </w:rPr>
              <w:t>Посещение обучающимися экскурсий на предприятиях</w:t>
            </w:r>
          </w:p>
        </w:tc>
        <w:tc>
          <w:tcPr>
            <w:tcW w:w="0" w:type="auto"/>
            <w:vMerge w:val="restart"/>
          </w:tcPr>
          <w:p w:rsidR="00C83CF8" w:rsidRDefault="007A12EA">
            <w:r>
              <w:rPr>
                <w:rFonts w:ascii="Times New Roman" w:hAnsi="Times New Roman"/>
              </w:rPr>
              <w:t>Нет</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7A12EA">
            <w:r>
              <w:rPr>
                <w:rFonts w:ascii="Times New Roman" w:hAnsi="Times New Roman"/>
              </w:rPr>
              <w:t>В рабочих программах учебных предметов, учебных курсов, курсов внеурочной деятельности не предусмотрены экскурсии на предприятия.</w:t>
            </w:r>
          </w:p>
        </w:tc>
        <w:tc>
          <w:tcPr>
            <w:tcW w:w="0" w:type="auto"/>
          </w:tcPr>
          <w:p w:rsidR="00C83CF8" w:rsidRDefault="007A12EA">
            <w:pPr>
              <w:numPr>
                <w:ilvl w:val="0"/>
                <w:numId w:val="1"/>
              </w:numPr>
            </w:pPr>
            <w:r>
              <w:rPr>
                <w:rFonts w:ascii="Times New Roman" w:hAnsi="Times New Roman"/>
              </w:rPr>
              <w:t>Внесение изменений в рабочие программы учебных предметов, учебных  курсов, курсов по выбору, дополнив их организацией и проведением экскурсий.</w:t>
            </w:r>
          </w:p>
          <w:p w:rsidR="00C83CF8" w:rsidRDefault="007A12EA">
            <w:pPr>
              <w:numPr>
                <w:ilvl w:val="0"/>
                <w:numId w:val="1"/>
              </w:numPr>
            </w:pPr>
            <w:r>
              <w:rPr>
                <w:rFonts w:ascii="Times New Roman" w:hAnsi="Times New Roman"/>
              </w:rPr>
              <w:t>Заключение договоров сетевого взаимодействия с предприятиями о проведении экскурсий.</w:t>
            </w:r>
          </w:p>
          <w:p w:rsidR="00C83CF8" w:rsidRDefault="007A12EA">
            <w:pPr>
              <w:numPr>
                <w:ilvl w:val="0"/>
                <w:numId w:val="1"/>
              </w:numPr>
            </w:pPr>
            <w:r>
              <w:rPr>
                <w:rFonts w:ascii="Times New Roman" w:hAnsi="Times New Roman"/>
              </w:rPr>
              <w:t>Внесение в план профориентационной работы посещения обучающимися экскурсий.</w:t>
            </w:r>
          </w:p>
          <w:p w:rsidR="00C83CF8" w:rsidRDefault="007A12EA">
            <w:pPr>
              <w:numPr>
                <w:ilvl w:val="0"/>
                <w:numId w:val="1"/>
              </w:numPr>
            </w:pPr>
            <w:r>
              <w:rPr>
                <w:rFonts w:ascii="Times New Roman" w:hAnsi="Times New Roman"/>
              </w:rPr>
              <w:t xml:space="preserve">Организация проведения мероприятий, направленных на формирование у </w:t>
            </w:r>
            <w:r>
              <w:rPr>
                <w:rFonts w:ascii="Times New Roman" w:hAnsi="Times New Roman"/>
              </w:rPr>
              <w:lastRenderedPageBreak/>
              <w:t>обучающихся позитивного отношения к профессионально-трудовой деятельности.</w:t>
            </w:r>
          </w:p>
          <w:p w:rsidR="00C83CF8" w:rsidRDefault="007A12EA">
            <w:pPr>
              <w:numPr>
                <w:ilvl w:val="0"/>
                <w:numId w:val="1"/>
              </w:numPr>
            </w:pPr>
            <w:r>
              <w:rPr>
                <w:rFonts w:ascii="Times New Roman" w:hAnsi="Times New Roman"/>
              </w:rPr>
              <w:t>Организация проведения профориентационных мероприятий совместно с предприятиями.</w:t>
            </w:r>
          </w:p>
        </w:tc>
      </w:tr>
      <w:tr w:rsidR="00C83CF8">
        <w:tc>
          <w:tcPr>
            <w:tcW w:w="0" w:type="auto"/>
            <w:vMerge w:val="restart"/>
          </w:tcPr>
          <w:p w:rsidR="00C83CF8" w:rsidRDefault="007A12EA">
            <w:r>
              <w:rPr>
                <w:rFonts w:ascii="Times New Roman" w:hAnsi="Times New Roman"/>
              </w:rPr>
              <w:lastRenderedPageBreak/>
              <w:t>64</w:t>
            </w:r>
          </w:p>
        </w:tc>
        <w:tc>
          <w:tcPr>
            <w:tcW w:w="0" w:type="auto"/>
            <w:vMerge w:val="restart"/>
          </w:tcPr>
          <w:p w:rsidR="00C83CF8" w:rsidRDefault="007A12EA">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65</w:t>
            </w:r>
          </w:p>
        </w:tc>
        <w:tc>
          <w:tcPr>
            <w:tcW w:w="0" w:type="auto"/>
            <w:vMerge w:val="restart"/>
          </w:tcPr>
          <w:p w:rsidR="00C83CF8" w:rsidRDefault="007A12EA">
            <w:r>
              <w:rPr>
                <w:rFonts w:ascii="Times New Roman" w:hAnsi="Times New Roman"/>
              </w:rPr>
              <w:t>Посещение обучающимися экскурсий в организациях СПО и ВО</w:t>
            </w:r>
          </w:p>
        </w:tc>
        <w:tc>
          <w:tcPr>
            <w:tcW w:w="0" w:type="auto"/>
            <w:vMerge w:val="restart"/>
          </w:tcPr>
          <w:p w:rsidR="00C83CF8" w:rsidRDefault="007A12EA">
            <w:r>
              <w:rPr>
                <w:rFonts w:ascii="Times New Roman" w:hAnsi="Times New Roman"/>
              </w:rPr>
              <w:t>Нет</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7A12EA">
            <w:r>
              <w:rPr>
                <w:rFonts w:ascii="Times New Roman" w:hAnsi="Times New Roman"/>
              </w:rPr>
              <w:t>Не предусмотрена система работы (сетевого взаимодействия) с организациями СПО и ВО.</w:t>
            </w:r>
          </w:p>
        </w:tc>
        <w:tc>
          <w:tcPr>
            <w:tcW w:w="0" w:type="auto"/>
          </w:tcPr>
          <w:p w:rsidR="00C83CF8" w:rsidRDefault="007A12EA">
            <w:pPr>
              <w:numPr>
                <w:ilvl w:val="0"/>
                <w:numId w:val="1"/>
              </w:numPr>
            </w:pPr>
            <w:r>
              <w:rPr>
                <w:rFonts w:ascii="Times New Roman" w:hAnsi="Times New Roman"/>
              </w:rPr>
              <w:t>Определение сетевых партнеров и заключение договоров, в рамках которых будут проходить образовательные экскурсии.</w:t>
            </w:r>
          </w:p>
          <w:p w:rsidR="00C83CF8" w:rsidRDefault="007A12EA">
            <w:pPr>
              <w:numPr>
                <w:ilvl w:val="0"/>
                <w:numId w:val="1"/>
              </w:numPr>
            </w:pPr>
            <w:r>
              <w:rPr>
                <w:rFonts w:ascii="Times New Roman" w:hAnsi="Times New Roman"/>
              </w:rPr>
              <w:t>Заключение договоров сетевого взаимодействия с организациями СПО, ВО о проведении экскурсий.</w:t>
            </w:r>
          </w:p>
          <w:p w:rsidR="00C83CF8" w:rsidRDefault="007A12EA">
            <w:pPr>
              <w:numPr>
                <w:ilvl w:val="0"/>
                <w:numId w:val="1"/>
              </w:numPr>
            </w:pPr>
            <w:r>
              <w:rPr>
                <w:rFonts w:ascii="Times New Roman" w:hAnsi="Times New Roman"/>
              </w:rPr>
              <w:t>Организация виртуальных экскурсий в образовательные организации СПО и ВО.</w:t>
            </w:r>
          </w:p>
          <w:p w:rsidR="00C83CF8" w:rsidRDefault="007A12EA">
            <w:pPr>
              <w:numPr>
                <w:ilvl w:val="0"/>
                <w:numId w:val="1"/>
              </w:numPr>
            </w:pPr>
            <w:r>
              <w:rPr>
                <w:rFonts w:ascii="Times New Roman" w:hAnsi="Times New Roman"/>
              </w:rPr>
              <w:t>Обеспечение поиска спонсоров, участия в грантах для возможности организации выезда в организациях СПО и ВО на экскурсии.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предусмотрены экскурсии в организации СПО и ВО </w:t>
            </w:r>
            <w:r>
              <w:rPr>
                <w:rFonts w:ascii="Times New Roman" w:hAnsi="Times New Roman"/>
              </w:rPr>
              <w:lastRenderedPageBreak/>
              <w:t xml:space="preserve">в рабочих программах учебных предметов, курсов внеурочной деятельности, рабочей программе воспитания. </w:t>
            </w:r>
          </w:p>
        </w:tc>
        <w:tc>
          <w:tcPr>
            <w:tcW w:w="0" w:type="auto"/>
          </w:tcPr>
          <w:p w:rsidR="00C83CF8" w:rsidRDefault="007A12EA">
            <w:pPr>
              <w:numPr>
                <w:ilvl w:val="0"/>
                <w:numId w:val="1"/>
              </w:numPr>
            </w:pPr>
            <w:r>
              <w:rPr>
                <w:rFonts w:ascii="Times New Roman" w:hAnsi="Times New Roman"/>
              </w:rPr>
              <w:lastRenderedPageBreak/>
              <w:t xml:space="preserve">Обеспечение включения в рабочие программы учебных предметов, </w:t>
            </w:r>
            <w:r>
              <w:rPr>
                <w:rFonts w:ascii="Times New Roman" w:hAnsi="Times New Roman"/>
              </w:rPr>
              <w:lastRenderedPageBreak/>
              <w:t>учебных курсов,  курсов ВД и рабочей программе воспитания экскурсиий в организациях СПО и ВО.</w:t>
            </w:r>
          </w:p>
          <w:p w:rsidR="00C83CF8" w:rsidRDefault="007A12EA">
            <w:pPr>
              <w:numPr>
                <w:ilvl w:val="0"/>
                <w:numId w:val="1"/>
              </w:numPr>
            </w:pPr>
            <w:r>
              <w:rPr>
                <w:rFonts w:ascii="Times New Roman" w:hAnsi="Times New Roman"/>
              </w:rPr>
              <w:t>Внесение в план профориентационной работы посещение обучающимися экскурсий в организациях СПО и ВО.</w:t>
            </w:r>
          </w:p>
        </w:tc>
      </w:tr>
      <w:tr w:rsidR="00C83CF8">
        <w:tc>
          <w:tcPr>
            <w:tcW w:w="0" w:type="auto"/>
            <w:vMerge w:val="restart"/>
          </w:tcPr>
          <w:p w:rsidR="00C83CF8" w:rsidRDefault="007A12EA">
            <w:r>
              <w:rPr>
                <w:rFonts w:ascii="Times New Roman" w:hAnsi="Times New Roman"/>
              </w:rPr>
              <w:lastRenderedPageBreak/>
              <w:t>66</w:t>
            </w:r>
          </w:p>
        </w:tc>
        <w:tc>
          <w:tcPr>
            <w:tcW w:w="0" w:type="auto"/>
            <w:vMerge w:val="restart"/>
          </w:tcPr>
          <w:p w:rsidR="00C83CF8" w:rsidRDefault="007A12EA">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C83CF8" w:rsidRDefault="007A12EA">
            <w:r>
              <w:rPr>
                <w:rFonts w:ascii="Times New Roman" w:hAnsi="Times New Roman"/>
              </w:rPr>
              <w:t>Нет</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7A12EA">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C83CF8" w:rsidRDefault="007A12EA">
            <w:pPr>
              <w:numPr>
                <w:ilvl w:val="0"/>
                <w:numId w:val="1"/>
              </w:numPr>
            </w:pPr>
            <w:r>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rsidR="00C83CF8" w:rsidRDefault="007A12EA">
            <w:pPr>
              <w:numPr>
                <w:ilvl w:val="0"/>
                <w:numId w:val="1"/>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C83CF8" w:rsidRDefault="007A12EA">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Отсутствует план </w:t>
            </w:r>
            <w:r>
              <w:rPr>
                <w:rFonts w:ascii="Times New Roman" w:hAnsi="Times New Roman"/>
              </w:rPr>
              <w:lastRenderedPageBreak/>
              <w:t>посещения обучающимися профессиональных проб на региональных площадках.</w:t>
            </w:r>
          </w:p>
        </w:tc>
        <w:tc>
          <w:tcPr>
            <w:tcW w:w="0" w:type="auto"/>
          </w:tcPr>
          <w:p w:rsidR="00C83CF8" w:rsidRDefault="007A12EA">
            <w:pPr>
              <w:numPr>
                <w:ilvl w:val="0"/>
                <w:numId w:val="1"/>
              </w:numPr>
            </w:pPr>
            <w:r>
              <w:rPr>
                <w:rFonts w:ascii="Times New Roman" w:hAnsi="Times New Roman"/>
              </w:rPr>
              <w:lastRenderedPageBreak/>
              <w:t xml:space="preserve">Включение </w:t>
            </w:r>
            <w:r>
              <w:rPr>
                <w:rFonts w:ascii="Times New Roman" w:hAnsi="Times New Roman"/>
              </w:rPr>
              <w:lastRenderedPageBreak/>
              <w:t>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C83CF8" w:rsidRDefault="007A12EA">
            <w:pPr>
              <w:numPr>
                <w:ilvl w:val="0"/>
                <w:numId w:val="1"/>
              </w:numPr>
            </w:pPr>
            <w:r>
              <w:rPr>
                <w:rFonts w:ascii="Times New Roman" w:hAnsi="Times New Roman"/>
              </w:rPr>
              <w:t>Включение в план профориентационной работы участия в профессиональных пробах на региональных площадках региона.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C83CF8" w:rsidRDefault="007A12EA">
            <w:pPr>
              <w:numPr>
                <w:ilvl w:val="0"/>
                <w:numId w:val="1"/>
              </w:numPr>
            </w:pPr>
            <w:r>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C83CF8">
        <w:tc>
          <w:tcPr>
            <w:tcW w:w="0" w:type="auto"/>
            <w:vMerge w:val="restart"/>
          </w:tcPr>
          <w:p w:rsidR="00C83CF8" w:rsidRDefault="007A12EA">
            <w:r>
              <w:rPr>
                <w:rFonts w:ascii="Times New Roman" w:hAnsi="Times New Roman"/>
              </w:rPr>
              <w:t>67</w:t>
            </w:r>
          </w:p>
        </w:tc>
        <w:tc>
          <w:tcPr>
            <w:tcW w:w="0" w:type="auto"/>
            <w:vMerge w:val="restart"/>
          </w:tcPr>
          <w:p w:rsidR="00C83CF8" w:rsidRDefault="007A12EA">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68</w:t>
            </w:r>
          </w:p>
        </w:tc>
        <w:tc>
          <w:tcPr>
            <w:tcW w:w="0" w:type="auto"/>
            <w:vMerge w:val="restart"/>
          </w:tcPr>
          <w:p w:rsidR="00C83CF8" w:rsidRDefault="007A12EA">
            <w:r>
              <w:rPr>
                <w:rFonts w:ascii="Times New Roman" w:hAnsi="Times New Roman"/>
              </w:rPr>
              <w:t xml:space="preserve">Прохождение обучающимися профессионального обучения по программам профессиональной подготовки по профессиям рабочих и </w:t>
            </w:r>
            <w:r>
              <w:rPr>
                <w:rFonts w:ascii="Times New Roman" w:hAnsi="Times New Roman"/>
              </w:rPr>
              <w:lastRenderedPageBreak/>
              <w:t>должностям служащих</w:t>
            </w:r>
          </w:p>
        </w:tc>
        <w:tc>
          <w:tcPr>
            <w:tcW w:w="0" w:type="auto"/>
            <w:vMerge w:val="restart"/>
          </w:tcPr>
          <w:p w:rsidR="00C83CF8" w:rsidRDefault="007A12EA">
            <w:r>
              <w:rPr>
                <w:rFonts w:ascii="Times New Roman" w:hAnsi="Times New Roman"/>
              </w:rPr>
              <w:lastRenderedPageBreak/>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69</w:t>
            </w:r>
          </w:p>
        </w:tc>
        <w:tc>
          <w:tcPr>
            <w:tcW w:w="0" w:type="auto"/>
            <w:vMerge w:val="restart"/>
          </w:tcPr>
          <w:p w:rsidR="00C83CF8" w:rsidRDefault="007A12EA">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70</w:t>
            </w:r>
          </w:p>
        </w:tc>
        <w:tc>
          <w:tcPr>
            <w:tcW w:w="0" w:type="auto"/>
            <w:vMerge w:val="restart"/>
          </w:tcPr>
          <w:p w:rsidR="00C83CF8" w:rsidRDefault="007A12EA">
            <w:r>
              <w:rPr>
                <w:rFonts w:ascii="Times New Roman" w:hAnsi="Times New Roman"/>
              </w:rPr>
              <w:t>Участие обучающихся 6‒11 классов в мероприятиях проекта Билет в будущее</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71</w:t>
            </w:r>
          </w:p>
        </w:tc>
        <w:tc>
          <w:tcPr>
            <w:tcW w:w="0" w:type="auto"/>
            <w:vMerge w:val="restart"/>
          </w:tcPr>
          <w:p w:rsidR="00C83CF8" w:rsidRDefault="007A12EA">
            <w:r>
              <w:rPr>
                <w:rFonts w:ascii="Times New Roman" w:hAnsi="Times New Roma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C83CF8" w:rsidRDefault="007A12EA">
            <w:r>
              <w:rPr>
                <w:rFonts w:ascii="Times New Roman" w:hAnsi="Times New Roman"/>
              </w:rPr>
              <w:t>Нет</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Магистральное направление «Профориентация»</w:t>
            </w:r>
          </w:p>
        </w:tc>
        <w:tc>
          <w:tcPr>
            <w:tcW w:w="0" w:type="auto"/>
            <w:vMerge w:val="restart"/>
          </w:tcPr>
          <w:p w:rsidR="00C83CF8" w:rsidRDefault="007A12EA">
            <w:r>
              <w:rPr>
                <w:rFonts w:ascii="Times New Roman" w:hAnsi="Times New Roman"/>
              </w:rPr>
              <w:t>Сопровождение выбора профессии</w:t>
            </w:r>
          </w:p>
        </w:tc>
        <w:tc>
          <w:tcPr>
            <w:tcW w:w="0" w:type="auto"/>
          </w:tcPr>
          <w:p w:rsidR="00C83CF8" w:rsidRDefault="007A12EA">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C83CF8" w:rsidRDefault="007A12EA">
            <w:pPr>
              <w:numPr>
                <w:ilvl w:val="0"/>
                <w:numId w:val="1"/>
              </w:numPr>
            </w:pPr>
            <w:r>
              <w:rPr>
                <w:rFonts w:ascii="Times New Roman" w:hAnsi="Times New Roman"/>
              </w:rPr>
              <w:t>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C83CF8" w:rsidRDefault="007A12EA">
            <w:pPr>
              <w:numPr>
                <w:ilvl w:val="0"/>
                <w:numId w:val="1"/>
              </w:numPr>
            </w:pPr>
            <w:r>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w:t>
            </w:r>
            <w:r>
              <w:rPr>
                <w:rFonts w:ascii="Times New Roman" w:hAnsi="Times New Roman"/>
              </w:rPr>
              <w:lastRenderedPageBreak/>
              <w:t>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C83CF8" w:rsidRDefault="007A12EA">
            <w:pPr>
              <w:numPr>
                <w:ilvl w:val="0"/>
                <w:numId w:val="1"/>
              </w:numPr>
            </w:pPr>
            <w:r>
              <w:rPr>
                <w:rFonts w:ascii="Times New Roman" w:hAnsi="Times New Roman"/>
              </w:rPr>
              <w:t>Повышение мотивации обучающихся к участию в чемпионатах по профессиональному мастерству.</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обеспечивается информирование обучающихся общеобразовательных организаций о целях и </w:t>
            </w:r>
            <w:r>
              <w:rPr>
                <w:rFonts w:ascii="Times New Roman" w:hAnsi="Times New Roman"/>
              </w:rPr>
              <w:lastRenderedPageBreak/>
              <w:t>задачах Всероссийского чемпионатного движения по профессиональному мастерству.</w:t>
            </w:r>
          </w:p>
        </w:tc>
        <w:tc>
          <w:tcPr>
            <w:tcW w:w="0" w:type="auto"/>
          </w:tcPr>
          <w:p w:rsidR="00C83CF8" w:rsidRDefault="007A12EA">
            <w:pPr>
              <w:numPr>
                <w:ilvl w:val="0"/>
                <w:numId w:val="1"/>
              </w:numPr>
            </w:pPr>
            <w:r>
              <w:rPr>
                <w:rFonts w:ascii="Times New Roman" w:hAnsi="Times New Roman"/>
              </w:rPr>
              <w:lastRenderedPageBreak/>
              <w:t xml:space="preserve">Обеспечение сетевого взаимодействия общеобразовательных организаций с образовательными </w:t>
            </w:r>
            <w:r>
              <w:rPr>
                <w:rFonts w:ascii="Times New Roman" w:hAnsi="Times New Roman"/>
              </w:rPr>
              <w:lastRenderedPageBreak/>
              <w:t>организациями среднего профессионального образования.</w:t>
            </w:r>
          </w:p>
          <w:p w:rsidR="00C83CF8" w:rsidRDefault="007A12EA">
            <w:pPr>
              <w:numPr>
                <w:ilvl w:val="0"/>
                <w:numId w:val="1"/>
              </w:numPr>
            </w:pPr>
            <w:r>
              <w:rPr>
                <w:rFonts w:ascii="Times New Roman" w:hAnsi="Times New Roma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C83CF8" w:rsidRDefault="007A12EA">
            <w:pPr>
              <w:numPr>
                <w:ilvl w:val="0"/>
                <w:numId w:val="1"/>
              </w:numPr>
            </w:pPr>
            <w:r>
              <w:rPr>
                <w:rFonts w:ascii="Times New Roman" w:hAnsi="Times New Roman"/>
              </w:rPr>
              <w:t xml:space="preserve">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w:t>
            </w:r>
            <w:r>
              <w:rPr>
                <w:rFonts w:ascii="Times New Roman" w:hAnsi="Times New Roman"/>
              </w:rPr>
              <w:lastRenderedPageBreak/>
              <w:t>«Проектория»,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C83CF8">
        <w:tc>
          <w:tcPr>
            <w:tcW w:w="0" w:type="auto"/>
            <w:vMerge w:val="restart"/>
          </w:tcPr>
          <w:p w:rsidR="00C83CF8" w:rsidRDefault="007A12EA">
            <w:r>
              <w:rPr>
                <w:rFonts w:ascii="Times New Roman" w:hAnsi="Times New Roman"/>
              </w:rPr>
              <w:lastRenderedPageBreak/>
              <w:t>72</w:t>
            </w:r>
          </w:p>
        </w:tc>
        <w:tc>
          <w:tcPr>
            <w:tcW w:w="0" w:type="auto"/>
            <w:vMerge w:val="restart"/>
          </w:tcPr>
          <w:p w:rsidR="00C83CF8" w:rsidRDefault="007A12EA">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C83CF8" w:rsidRDefault="007A12EA">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Условия педагогического труда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73</w:t>
            </w:r>
          </w:p>
        </w:tc>
        <w:tc>
          <w:tcPr>
            <w:tcW w:w="0" w:type="auto"/>
            <w:vMerge w:val="restart"/>
          </w:tcPr>
          <w:p w:rsidR="00C83CF8" w:rsidRDefault="007A12EA">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C83CF8" w:rsidRDefault="007A12EA">
            <w:r>
              <w:rPr>
                <w:rFonts w:ascii="Times New Roman" w:hAnsi="Times New Roman"/>
              </w:rPr>
              <w:t>Предусмотрены меры материального и нематериального стимулирования</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Условия педагогического труда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74</w:t>
            </w:r>
          </w:p>
        </w:tc>
        <w:tc>
          <w:tcPr>
            <w:tcW w:w="0" w:type="auto"/>
            <w:vMerge w:val="restart"/>
          </w:tcPr>
          <w:p w:rsidR="00C83CF8" w:rsidRDefault="007A12EA">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Методическое сопровождение педагогических кадров. Система наставничества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75</w:t>
            </w:r>
          </w:p>
        </w:tc>
        <w:tc>
          <w:tcPr>
            <w:tcW w:w="0" w:type="auto"/>
            <w:vMerge w:val="restart"/>
          </w:tcPr>
          <w:p w:rsidR="00C83CF8" w:rsidRDefault="007A12EA">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Методическое сопровождение педагогических кадров. Система наставничества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76</w:t>
            </w:r>
          </w:p>
        </w:tc>
        <w:tc>
          <w:tcPr>
            <w:tcW w:w="0" w:type="auto"/>
            <w:vMerge w:val="restart"/>
          </w:tcPr>
          <w:p w:rsidR="00C83CF8" w:rsidRDefault="007A12EA">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Методическое сопровождение педагогических кадров. Система наставничества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77</w:t>
            </w:r>
          </w:p>
        </w:tc>
        <w:tc>
          <w:tcPr>
            <w:tcW w:w="0" w:type="auto"/>
            <w:vMerge w:val="restart"/>
          </w:tcPr>
          <w:p w:rsidR="00C83CF8" w:rsidRDefault="007A12EA">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C83CF8" w:rsidRDefault="007A12EA">
            <w:r>
              <w:rPr>
                <w:rFonts w:ascii="Times New Roman" w:hAnsi="Times New Roman"/>
              </w:rPr>
              <w:t>Не менее 50% учителей прошли диагностику профессиональных компетенций</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Методическое сопровождение педагогических кадров. Система наставничества</w:t>
            </w:r>
          </w:p>
        </w:tc>
        <w:tc>
          <w:tcPr>
            <w:tcW w:w="0" w:type="auto"/>
          </w:tcPr>
          <w:p w:rsidR="00C83CF8" w:rsidRDefault="007A12EA">
            <w:r>
              <w:rPr>
                <w:rFonts w:ascii="Times New Roman" w:hAnsi="Times New Roman"/>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C83CF8" w:rsidRDefault="007A12EA">
            <w:pPr>
              <w:numPr>
                <w:ilvl w:val="0"/>
                <w:numId w:val="1"/>
              </w:numPr>
            </w:pPr>
            <w:r>
              <w:rPr>
                <w:rFonts w:ascii="Times New Roman" w:hAnsi="Times New Roman"/>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rsidR="00C83CF8" w:rsidRDefault="007A12EA">
            <w:pPr>
              <w:numPr>
                <w:ilvl w:val="0"/>
                <w:numId w:val="1"/>
              </w:numPr>
            </w:pPr>
            <w:r>
              <w:rPr>
                <w:rFonts w:ascii="Times New Roman" w:hAnsi="Times New Roman"/>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C83CF8" w:rsidRDefault="007A12EA">
            <w:pPr>
              <w:numPr>
                <w:ilvl w:val="0"/>
                <w:numId w:val="1"/>
              </w:numPr>
            </w:pPr>
            <w:r>
              <w:rPr>
                <w:rFonts w:ascii="Times New Roman" w:hAnsi="Times New Roman"/>
              </w:rPr>
              <w:lastRenderedPageBreak/>
              <w:t>Повышение мотивации педагогических работников к прохождению диагностики профессиональных компетенций.</w:t>
            </w:r>
          </w:p>
          <w:p w:rsidR="00C83CF8" w:rsidRDefault="007A12EA">
            <w:pPr>
              <w:numPr>
                <w:ilvl w:val="0"/>
                <w:numId w:val="1"/>
              </w:numPr>
            </w:pPr>
            <w:r>
              <w:rPr>
                <w:rFonts w:ascii="Times New Roman" w:hAnsi="Times New Roman"/>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C83CF8" w:rsidRDefault="007A12EA">
            <w:pPr>
              <w:numPr>
                <w:ilvl w:val="0"/>
                <w:numId w:val="1"/>
              </w:numPr>
            </w:pPr>
            <w:r>
              <w:rPr>
                <w:rFonts w:ascii="Times New Roman" w:hAnsi="Times New Roman"/>
              </w:rPr>
              <w:t>Разработка плана мероприятий по выявлению профессиональных затруднений и потребностей педагогов.</w:t>
            </w:r>
          </w:p>
          <w:p w:rsidR="00C83CF8" w:rsidRDefault="007A12EA">
            <w:pPr>
              <w:numPr>
                <w:ilvl w:val="0"/>
                <w:numId w:val="1"/>
              </w:numPr>
            </w:pPr>
            <w:r>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rsidR="00C83CF8" w:rsidRDefault="007A12EA">
            <w:pPr>
              <w:numPr>
                <w:ilvl w:val="0"/>
                <w:numId w:val="1"/>
              </w:numPr>
            </w:pPr>
            <w:r>
              <w:rPr>
                <w:rFonts w:ascii="Times New Roman" w:hAnsi="Times New Roman"/>
              </w:rPr>
              <w:t xml:space="preserve">Обеспечение адресного </w:t>
            </w:r>
            <w:r>
              <w:rPr>
                <w:rFonts w:ascii="Times New Roman" w:hAnsi="Times New Roman"/>
              </w:rPr>
              <w:lastRenderedPageBreak/>
              <w:t>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rsidR="00C83CF8" w:rsidRDefault="007A12EA">
            <w:pPr>
              <w:numPr>
                <w:ilvl w:val="0"/>
                <w:numId w:val="1"/>
              </w:numPr>
            </w:pPr>
            <w:r>
              <w:rPr>
                <w:rFonts w:ascii="Times New Roman" w:hAnsi="Times New Roman"/>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C83CF8" w:rsidRDefault="007A12EA">
            <w:pPr>
              <w:numPr>
                <w:ilvl w:val="0"/>
                <w:numId w:val="1"/>
              </w:numPr>
            </w:pPr>
            <w:r>
              <w:rPr>
                <w:rFonts w:ascii="Times New Roman" w:hAnsi="Times New Roma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C83CF8" w:rsidRDefault="007A12EA">
            <w:pPr>
              <w:numPr>
                <w:ilvl w:val="0"/>
                <w:numId w:val="1"/>
              </w:numPr>
            </w:pPr>
            <w:r>
              <w:rPr>
                <w:rFonts w:ascii="Times New Roman" w:hAnsi="Times New Roman"/>
              </w:rPr>
              <w:t xml:space="preserve">Обеспечение проведения диагностики профессиональных дефицитов на основании </w:t>
            </w:r>
            <w:r>
              <w:rPr>
                <w:rFonts w:ascii="Times New Roman" w:hAnsi="Times New Roman"/>
              </w:rPr>
              <w:lastRenderedPageBreak/>
              <w:t>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C83CF8">
        <w:tc>
          <w:tcPr>
            <w:tcW w:w="0" w:type="auto"/>
            <w:vMerge w:val="restart"/>
          </w:tcPr>
          <w:p w:rsidR="00C83CF8" w:rsidRDefault="007A12EA">
            <w:r>
              <w:rPr>
                <w:rFonts w:ascii="Times New Roman" w:hAnsi="Times New Roman"/>
              </w:rPr>
              <w:lastRenderedPageBreak/>
              <w:t>78</w:t>
            </w:r>
          </w:p>
        </w:tc>
        <w:tc>
          <w:tcPr>
            <w:tcW w:w="0" w:type="auto"/>
            <w:vMerge w:val="restart"/>
          </w:tcPr>
          <w:p w:rsidR="00C83CF8" w:rsidRDefault="007A12EA">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C83CF8" w:rsidRDefault="007A12EA">
            <w:r>
              <w:rPr>
                <w:rFonts w:ascii="Times New Roman" w:hAnsi="Times New Roman"/>
              </w:rPr>
              <w:t xml:space="preserve">От 5% до 9% учителей           </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Методическое сопровождение педагогических кадров. Система наставничества</w:t>
            </w:r>
          </w:p>
        </w:tc>
        <w:tc>
          <w:tcPr>
            <w:tcW w:w="0" w:type="auto"/>
          </w:tcPr>
          <w:p w:rsidR="00C83CF8" w:rsidRDefault="007A12EA">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C83CF8" w:rsidRDefault="007A12EA">
            <w:pPr>
              <w:numPr>
                <w:ilvl w:val="0"/>
                <w:numId w:val="1"/>
              </w:numPr>
            </w:pPr>
            <w:r>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C83CF8" w:rsidRDefault="007A12EA">
            <w:pPr>
              <w:numPr>
                <w:ilvl w:val="0"/>
                <w:numId w:val="1"/>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C83CF8" w:rsidRDefault="007A12EA">
            <w:pPr>
              <w:numPr>
                <w:ilvl w:val="0"/>
                <w:numId w:val="1"/>
              </w:numPr>
            </w:pPr>
            <w:r>
              <w:rPr>
                <w:rFonts w:ascii="Times New Roman" w:hAnsi="Times New Roman"/>
              </w:rPr>
              <w:t xml:space="preserve">Выстраивание взаимодействия региональных методистов с руководителем образовательной организации и его заместителями, </w:t>
            </w:r>
            <w:r>
              <w:rPr>
                <w:rFonts w:ascii="Times New Roman" w:hAnsi="Times New Roman"/>
              </w:rPr>
              <w:lastRenderedPageBreak/>
              <w:t>руководителями предметных методических объединений и педагогическими работниками, для которых необходима разработка ИОМ.</w:t>
            </w:r>
          </w:p>
          <w:p w:rsidR="00C83CF8" w:rsidRDefault="007A12EA">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rsidR="00C83CF8" w:rsidRDefault="007A12EA">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C83CF8" w:rsidRDefault="007A12EA">
            <w:pPr>
              <w:numPr>
                <w:ilvl w:val="0"/>
                <w:numId w:val="1"/>
              </w:numPr>
            </w:pPr>
            <w:r>
              <w:rPr>
                <w:rFonts w:ascii="Times New Roman" w:hAnsi="Times New Roman"/>
              </w:rPr>
              <w:t>Обеспечение участия представителей управленческой команды в в формировании ИОМ педагога.</w:t>
            </w:r>
          </w:p>
          <w:p w:rsidR="00C83CF8" w:rsidRDefault="007A12EA">
            <w:pPr>
              <w:numPr>
                <w:ilvl w:val="0"/>
                <w:numId w:val="1"/>
              </w:numPr>
            </w:pPr>
            <w:r>
              <w:rPr>
                <w:rFonts w:ascii="Times New Roman" w:hAnsi="Times New Roman"/>
              </w:rPr>
              <w:t>Обеспечение мотивирующего административного контроля разработки и реализации ИОМа.</w:t>
            </w:r>
          </w:p>
          <w:p w:rsidR="00C83CF8" w:rsidRDefault="007A12EA">
            <w:pPr>
              <w:numPr>
                <w:ilvl w:val="0"/>
                <w:numId w:val="1"/>
              </w:numPr>
            </w:pPr>
            <w:r>
              <w:rPr>
                <w:rFonts w:ascii="Times New Roman" w:hAnsi="Times New Roman"/>
              </w:rPr>
              <w:t>Проведение разъяснительных мероприятий по формированию у педагога понимания своих образовательно-</w:t>
            </w:r>
            <w:r>
              <w:rPr>
                <w:rFonts w:ascii="Times New Roman" w:hAnsi="Times New Roman"/>
              </w:rPr>
              <w:lastRenderedPageBreak/>
              <w:t>профессиональных дефицитов и потребностей.</w:t>
            </w:r>
          </w:p>
          <w:p w:rsidR="00C83CF8" w:rsidRDefault="007A12EA">
            <w:pPr>
              <w:numPr>
                <w:ilvl w:val="0"/>
                <w:numId w:val="1"/>
              </w:numPr>
            </w:pPr>
            <w:r>
              <w:rPr>
                <w:rFonts w:ascii="Times New Roman" w:hAnsi="Times New Roman"/>
              </w:rPr>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C83CF8" w:rsidRDefault="007A12EA">
            <w:pPr>
              <w:numPr>
                <w:ilvl w:val="0"/>
                <w:numId w:val="1"/>
              </w:numPr>
            </w:pPr>
            <w:r>
              <w:rPr>
                <w:rFonts w:ascii="Times New Roman" w:hAnsi="Times New Roman"/>
              </w:rPr>
              <w:t>Проведение мероприятий по повышению внутренней мотивации педагога при разработке и реализации ИОМ.</w:t>
            </w:r>
          </w:p>
          <w:p w:rsidR="00C83CF8" w:rsidRDefault="007A12EA">
            <w:pPr>
              <w:numPr>
                <w:ilvl w:val="0"/>
                <w:numId w:val="1"/>
              </w:numPr>
            </w:pPr>
            <w:r>
              <w:rPr>
                <w:rFonts w:ascii="Times New Roman" w:hAnsi="Times New Roman"/>
              </w:rPr>
              <w:t xml:space="preserve">Организация мониторинга </w:t>
            </w:r>
            <w:r>
              <w:rPr>
                <w:rFonts w:ascii="Times New Roman" w:hAnsi="Times New Roman"/>
              </w:rPr>
              <w:lastRenderedPageBreak/>
              <w:t>удовлетворенности педагогов профессиональной деятельностью и методичсеким сопровождением.</w:t>
            </w:r>
          </w:p>
          <w:p w:rsidR="00C83CF8" w:rsidRDefault="007A12EA">
            <w:pPr>
              <w:numPr>
                <w:ilvl w:val="0"/>
                <w:numId w:val="1"/>
              </w:numPr>
            </w:pPr>
            <w:r>
              <w:rPr>
                <w:rFonts w:ascii="Times New Roman" w:hAnsi="Times New Roman"/>
              </w:rPr>
              <w:t>Рзработка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C83CF8" w:rsidRDefault="007A12EA">
            <w:pPr>
              <w:numPr>
                <w:ilvl w:val="0"/>
                <w:numId w:val="1"/>
              </w:numPr>
            </w:pPr>
            <w:r>
              <w:rPr>
                <w:rFonts w:ascii="Times New Roman" w:hAnsi="Times New Roma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C83CF8" w:rsidRDefault="007A12EA">
            <w:pPr>
              <w:numPr>
                <w:ilvl w:val="0"/>
                <w:numId w:val="1"/>
              </w:numPr>
            </w:pPr>
            <w:r>
              <w:rPr>
                <w:rFonts w:ascii="Times New Roman" w:hAnsi="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C83CF8">
        <w:tc>
          <w:tcPr>
            <w:tcW w:w="0" w:type="auto"/>
            <w:vMerge w:val="restart"/>
          </w:tcPr>
          <w:p w:rsidR="00C83CF8" w:rsidRDefault="007A12EA">
            <w:r>
              <w:rPr>
                <w:rFonts w:ascii="Times New Roman" w:hAnsi="Times New Roman"/>
              </w:rPr>
              <w:lastRenderedPageBreak/>
              <w:t>79</w:t>
            </w:r>
          </w:p>
        </w:tc>
        <w:tc>
          <w:tcPr>
            <w:tcW w:w="0" w:type="auto"/>
            <w:vMerge w:val="restart"/>
          </w:tcPr>
          <w:p w:rsidR="00C83CF8" w:rsidRDefault="007A12EA">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C83CF8" w:rsidRDefault="007A12EA">
            <w:r>
              <w:rPr>
                <w:rFonts w:ascii="Times New Roman" w:hAnsi="Times New Roman"/>
              </w:rPr>
              <w:t>Не менее 80% педагогических работников</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Развитие и повышение квалификации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80</w:t>
            </w:r>
          </w:p>
        </w:tc>
        <w:tc>
          <w:tcPr>
            <w:tcW w:w="0" w:type="auto"/>
            <w:vMerge w:val="restart"/>
          </w:tcPr>
          <w:p w:rsidR="00C83CF8" w:rsidRDefault="007A12EA">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C83CF8" w:rsidRDefault="007A12EA">
            <w:r>
              <w:rPr>
                <w:rFonts w:ascii="Times New Roman" w:hAnsi="Times New Roman"/>
              </w:rPr>
              <w:t>Не менее 80% педагогических работников</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Развитие и повышение квалификации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81</w:t>
            </w:r>
          </w:p>
        </w:tc>
        <w:tc>
          <w:tcPr>
            <w:tcW w:w="0" w:type="auto"/>
            <w:vMerge w:val="restart"/>
          </w:tcPr>
          <w:p w:rsidR="00C83CF8" w:rsidRDefault="007A12EA">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C83CF8" w:rsidRDefault="007A12EA">
            <w:r>
              <w:rPr>
                <w:rFonts w:ascii="Times New Roman" w:hAnsi="Times New Roman"/>
              </w:rPr>
              <w:t>Не менее 60% педагогических работников</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Развитие и повышение квалификации</w:t>
            </w:r>
          </w:p>
        </w:tc>
        <w:tc>
          <w:tcPr>
            <w:tcW w:w="0" w:type="auto"/>
          </w:tcPr>
          <w:p w:rsidR="00C83CF8" w:rsidRDefault="007A12EA">
            <w:r>
              <w:rPr>
                <w:rFonts w:ascii="Times New Roman" w:hAnsi="Times New Roman"/>
              </w:rPr>
              <w:t xml:space="preserve">Низкая доля педагогических работников и управленческих кадров, прошедших обучение по программам повышения квалификации в сфере воспитания (за три </w:t>
            </w:r>
            <w:r>
              <w:rPr>
                <w:rFonts w:ascii="Times New Roman" w:hAnsi="Times New Roman"/>
              </w:rPr>
              <w:lastRenderedPageBreak/>
              <w:t>последних года).</w:t>
            </w:r>
          </w:p>
        </w:tc>
        <w:tc>
          <w:tcPr>
            <w:tcW w:w="0" w:type="auto"/>
          </w:tcPr>
          <w:p w:rsidR="00C83CF8" w:rsidRDefault="007A12EA">
            <w:pPr>
              <w:numPr>
                <w:ilvl w:val="0"/>
                <w:numId w:val="1"/>
              </w:numPr>
            </w:pPr>
            <w:r>
              <w:rPr>
                <w:rFonts w:ascii="Times New Roman" w:hAnsi="Times New Roman"/>
              </w:rPr>
              <w:lastRenderedPageBreak/>
              <w:t xml:space="preserve">Проведение мониторинга обучения педагогических работников общеобразовательной организации по программам повышения квалификации в сфере воспитания, </w:t>
            </w:r>
            <w:r>
              <w:rPr>
                <w:rFonts w:ascii="Times New Roman" w:hAnsi="Times New Roman"/>
              </w:rPr>
              <w:lastRenderedPageBreak/>
              <w:t>размещенным в Федеральном реестре дополнительных профессиональных программ педагогического образования за три последних года.</w:t>
            </w:r>
          </w:p>
          <w:p w:rsidR="00C83CF8" w:rsidRDefault="007A12EA">
            <w:pPr>
              <w:numPr>
                <w:ilvl w:val="0"/>
                <w:numId w:val="1"/>
              </w:numPr>
            </w:pPr>
            <w:r>
              <w:rPr>
                <w:rFonts w:ascii="Times New Roman" w:hAnsi="Times New Roman"/>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C83CF8" w:rsidRDefault="007A12EA">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C83CF8" w:rsidRDefault="007A12EA">
            <w:pPr>
              <w:numPr>
                <w:ilvl w:val="0"/>
                <w:numId w:val="1"/>
              </w:numPr>
            </w:pPr>
            <w:r>
              <w:rPr>
                <w:rFonts w:ascii="Times New Roman" w:hAnsi="Times New Roman"/>
              </w:rPr>
              <w:t xml:space="preserve">Обеспечение информирования о новых тенденциях развития </w:t>
            </w:r>
            <w:r>
              <w:rPr>
                <w:rFonts w:ascii="Times New Roman" w:hAnsi="Times New Roman"/>
              </w:rPr>
              <w:lastRenderedPageBreak/>
              <w:t>образования, задачах и требованиях к профессиональной компетентности педагогических работников в сфере воспитания.</w:t>
            </w:r>
          </w:p>
          <w:p w:rsidR="00C83CF8" w:rsidRDefault="007A12EA">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сфере воспитания.</w:t>
            </w:r>
          </w:p>
          <w:p w:rsidR="00C83CF8" w:rsidRDefault="007A12EA">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C83CF8" w:rsidRDefault="007A12EA">
            <w:pPr>
              <w:numPr>
                <w:ilvl w:val="0"/>
                <w:numId w:val="1"/>
              </w:numPr>
            </w:pPr>
            <w:r>
              <w:rPr>
                <w:rFonts w:ascii="Times New Roman" w:hAnsi="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C83CF8" w:rsidRDefault="007A12EA">
            <w:pPr>
              <w:numPr>
                <w:ilvl w:val="0"/>
                <w:numId w:val="1"/>
              </w:numPr>
            </w:pPr>
            <w:r>
              <w:rPr>
                <w:rFonts w:ascii="Times New Roman" w:hAnsi="Times New Roman"/>
              </w:rPr>
              <w:t xml:space="preserve">Организация обучения </w:t>
            </w:r>
            <w:r>
              <w:rPr>
                <w:rFonts w:ascii="Times New Roman" w:hAnsi="Times New Roman"/>
              </w:rPr>
              <w:lastRenderedPageBreak/>
              <w:t>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C83CF8" w:rsidRDefault="007A12EA">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C83CF8" w:rsidRDefault="007A12EA">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C83CF8" w:rsidRDefault="007A12EA">
            <w:pPr>
              <w:numPr>
                <w:ilvl w:val="0"/>
                <w:numId w:val="1"/>
              </w:numPr>
            </w:pPr>
            <w:r>
              <w:rPr>
                <w:rFonts w:ascii="Times New Roman" w:hAnsi="Times New Roman"/>
              </w:rPr>
              <w:lastRenderedPageBreak/>
              <w:t>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C83CF8">
        <w:tc>
          <w:tcPr>
            <w:tcW w:w="0" w:type="auto"/>
            <w:vMerge w:val="restart"/>
          </w:tcPr>
          <w:p w:rsidR="00C83CF8" w:rsidRDefault="007A12EA">
            <w:r>
              <w:rPr>
                <w:rFonts w:ascii="Times New Roman" w:hAnsi="Times New Roman"/>
              </w:rPr>
              <w:lastRenderedPageBreak/>
              <w:t>82</w:t>
            </w:r>
          </w:p>
        </w:tc>
        <w:tc>
          <w:tcPr>
            <w:tcW w:w="0" w:type="auto"/>
            <w:vMerge w:val="restart"/>
          </w:tcPr>
          <w:p w:rsidR="00C83CF8" w:rsidRDefault="007A12EA">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C83CF8" w:rsidRDefault="007A12EA">
            <w:r>
              <w:rPr>
                <w:rFonts w:ascii="Times New Roman" w:hAnsi="Times New Roman"/>
              </w:rPr>
              <w:t>Не менее 50% управленческой команды</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Развитие и повышение квалификации</w:t>
            </w:r>
          </w:p>
        </w:tc>
        <w:tc>
          <w:tcPr>
            <w:tcW w:w="0" w:type="auto"/>
          </w:tcPr>
          <w:p w:rsidR="00C83CF8" w:rsidRDefault="007A12EA">
            <w:r>
              <w:rPr>
                <w:rFonts w:ascii="Times New Roman" w:hAnsi="Times New Roman"/>
              </w:rPr>
              <w:t xml:space="preserve">Не обеспечивается повышение квалификации членов управленческой команды.   </w:t>
            </w:r>
          </w:p>
        </w:tc>
        <w:tc>
          <w:tcPr>
            <w:tcW w:w="0" w:type="auto"/>
          </w:tcPr>
          <w:p w:rsidR="00C83CF8" w:rsidRDefault="007A12EA">
            <w:pPr>
              <w:numPr>
                <w:ilvl w:val="0"/>
                <w:numId w:val="1"/>
              </w:numPr>
            </w:pPr>
            <w:r>
              <w:rPr>
                <w:rFonts w:ascii="Times New Roman" w:hAnsi="Times New Roman"/>
              </w:rPr>
              <w:t xml:space="preserve">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w:t>
            </w:r>
            <w:r>
              <w:rPr>
                <w:rFonts w:ascii="Times New Roman" w:hAnsi="Times New Roman"/>
              </w:rPr>
              <w:lastRenderedPageBreak/>
              <w:t>привлечением специалистов других школ).</w:t>
            </w:r>
          </w:p>
          <w:p w:rsidR="00C83CF8" w:rsidRDefault="007A12EA">
            <w:pPr>
              <w:numPr>
                <w:ilvl w:val="0"/>
                <w:numId w:val="1"/>
              </w:numPr>
            </w:pPr>
            <w:r>
              <w:rPr>
                <w:rFonts w:ascii="Times New Roman" w:hAnsi="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C83CF8" w:rsidRDefault="007A12EA">
            <w:pPr>
              <w:numPr>
                <w:ilvl w:val="0"/>
                <w:numId w:val="1"/>
              </w:numPr>
            </w:pPr>
            <w:r>
              <w:rPr>
                <w:rFonts w:ascii="Times New Roman" w:hAnsi="Times New Roman"/>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C83CF8" w:rsidRDefault="007A12EA">
            <w:pPr>
              <w:numPr>
                <w:ilvl w:val="0"/>
                <w:numId w:val="1"/>
              </w:numPr>
            </w:pPr>
            <w:r>
              <w:rPr>
                <w:rFonts w:ascii="Times New Roman" w:hAnsi="Times New Roman"/>
              </w:rPr>
              <w:t xml:space="preserve">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w:t>
            </w:r>
            <w:r>
              <w:rPr>
                <w:rFonts w:ascii="Times New Roman" w:hAnsi="Times New Roman"/>
              </w:rPr>
              <w:lastRenderedPageBreak/>
              <w:t>педагогического образования.</w:t>
            </w:r>
          </w:p>
          <w:p w:rsidR="00C83CF8" w:rsidRDefault="007A12EA">
            <w:pPr>
              <w:numPr>
                <w:ilvl w:val="0"/>
                <w:numId w:val="1"/>
              </w:numPr>
            </w:pPr>
            <w:r>
              <w:rPr>
                <w:rFonts w:ascii="Times New Roman" w:hAnsi="Times New Roman"/>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C83CF8">
        <w:tc>
          <w:tcPr>
            <w:tcW w:w="0" w:type="auto"/>
            <w:vMerge w:val="restart"/>
          </w:tcPr>
          <w:p w:rsidR="00C83CF8" w:rsidRDefault="007A12EA">
            <w:r>
              <w:rPr>
                <w:rFonts w:ascii="Times New Roman" w:hAnsi="Times New Roman"/>
              </w:rPr>
              <w:lastRenderedPageBreak/>
              <w:t>83</w:t>
            </w:r>
          </w:p>
        </w:tc>
        <w:tc>
          <w:tcPr>
            <w:tcW w:w="0" w:type="auto"/>
            <w:vMerge w:val="restart"/>
          </w:tcPr>
          <w:p w:rsidR="00C83CF8" w:rsidRDefault="007A12EA">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C83CF8" w:rsidRDefault="007A12EA">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Развитие и повышение квалификации</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84</w:t>
            </w:r>
          </w:p>
        </w:tc>
        <w:tc>
          <w:tcPr>
            <w:tcW w:w="0" w:type="auto"/>
            <w:vMerge w:val="restart"/>
          </w:tcPr>
          <w:p w:rsidR="00C83CF8" w:rsidRDefault="007A12EA">
            <w:r>
              <w:rPr>
                <w:rFonts w:ascii="Times New Roman" w:hAnsi="Times New Roman"/>
              </w:rPr>
              <w:t>Участие педагогов в конкурсном движении</w:t>
            </w:r>
          </w:p>
        </w:tc>
        <w:tc>
          <w:tcPr>
            <w:tcW w:w="0" w:type="auto"/>
            <w:vMerge w:val="restart"/>
          </w:tcPr>
          <w:p w:rsidR="00C83CF8" w:rsidRDefault="007A12EA">
            <w:r>
              <w:rPr>
                <w:rFonts w:ascii="Times New Roman" w:hAnsi="Times New Roman"/>
              </w:rPr>
              <w:t xml:space="preserve">Участие на муниципальном уровне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Развитие и повышение квалификации</w:t>
            </w:r>
          </w:p>
        </w:tc>
        <w:tc>
          <w:tcPr>
            <w:tcW w:w="0" w:type="auto"/>
          </w:tcPr>
          <w:p w:rsidR="00C83CF8" w:rsidRDefault="007A12EA">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C83CF8" w:rsidRDefault="007A12EA">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C83CF8" w:rsidRDefault="007A12EA">
            <w:pPr>
              <w:numPr>
                <w:ilvl w:val="0"/>
                <w:numId w:val="1"/>
              </w:numPr>
            </w:pPr>
            <w:r>
              <w:rPr>
                <w:rFonts w:ascii="Times New Roman" w:hAnsi="Times New Roman"/>
              </w:rPr>
              <w:t xml:space="preserve">Создание системы мотивирования/стимулирования педагогических </w:t>
            </w:r>
            <w:r>
              <w:rPr>
                <w:rFonts w:ascii="Times New Roman" w:hAnsi="Times New Roman"/>
              </w:rPr>
              <w:lastRenderedPageBreak/>
              <w:t>работников, занимающих активную позицию в конкурсном движении, принимающих участие в профессиональных конкурсах.</w:t>
            </w:r>
          </w:p>
          <w:p w:rsidR="00C83CF8" w:rsidRDefault="007A12EA">
            <w:pPr>
              <w:numPr>
                <w:ilvl w:val="0"/>
                <w:numId w:val="1"/>
              </w:numPr>
            </w:pPr>
            <w:r>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C83CF8" w:rsidRDefault="007A12EA">
            <w:pPr>
              <w:numPr>
                <w:ilvl w:val="0"/>
                <w:numId w:val="1"/>
              </w:numPr>
            </w:pPr>
            <w:r>
              <w:rPr>
                <w:rFonts w:ascii="Times New Roman" w:hAnsi="Times New Roman"/>
              </w:rPr>
              <w:t>Повышение мотивации педагога в необходимости участия в конкурсном движении.</w:t>
            </w:r>
          </w:p>
          <w:p w:rsidR="00C83CF8" w:rsidRDefault="007A12EA">
            <w:pPr>
              <w:numPr>
                <w:ilvl w:val="0"/>
                <w:numId w:val="1"/>
              </w:numPr>
            </w:pPr>
            <w:r>
              <w:rPr>
                <w:rFonts w:ascii="Times New Roman" w:hAnsi="Times New Roman"/>
              </w:rPr>
              <w:t>Создание системы стимулирования инициативы и активизации творчества педагогических работников.</w:t>
            </w:r>
          </w:p>
          <w:p w:rsidR="00C83CF8" w:rsidRDefault="007A12EA">
            <w:pPr>
              <w:numPr>
                <w:ilvl w:val="0"/>
                <w:numId w:val="1"/>
              </w:numPr>
            </w:pPr>
            <w:r>
              <w:rPr>
                <w:rFonts w:ascii="Times New Roman" w:hAnsi="Times New Roman"/>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C83CF8" w:rsidRDefault="007A12EA">
            <w:pPr>
              <w:numPr>
                <w:ilvl w:val="0"/>
                <w:numId w:val="1"/>
              </w:numPr>
            </w:pPr>
            <w:r>
              <w:rPr>
                <w:rFonts w:ascii="Times New Roman" w:hAnsi="Times New Roman"/>
              </w:rPr>
              <w:t xml:space="preserve">Организация адресного </w:t>
            </w:r>
            <w:r>
              <w:rPr>
                <w:rFonts w:ascii="Times New Roman" w:hAnsi="Times New Roman"/>
              </w:rPr>
              <w:lastRenderedPageBreak/>
              <w:t>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C83CF8" w:rsidRDefault="007A12EA">
            <w:pPr>
              <w:numPr>
                <w:ilvl w:val="0"/>
                <w:numId w:val="1"/>
              </w:numPr>
            </w:pPr>
            <w:r>
              <w:rPr>
                <w:rFonts w:ascii="Times New Roman" w:hAnsi="Times New Roma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C83CF8" w:rsidRDefault="007A12EA">
            <w:pPr>
              <w:numPr>
                <w:ilvl w:val="0"/>
                <w:numId w:val="1"/>
              </w:numPr>
            </w:pPr>
            <w:r>
              <w:rPr>
                <w:rFonts w:ascii="Times New Roman" w:hAnsi="Times New Roman"/>
              </w:rPr>
              <w:t>Включение в план методической работы актуальных направлений (госполитика, учет дефицитов и ресурсов ОО и т.д.).</w:t>
            </w:r>
          </w:p>
          <w:p w:rsidR="00C83CF8" w:rsidRDefault="007A12EA">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C83CF8" w:rsidRDefault="007A12EA">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C83CF8" w:rsidRDefault="007A12EA">
            <w:pPr>
              <w:numPr>
                <w:ilvl w:val="0"/>
                <w:numId w:val="1"/>
              </w:numPr>
            </w:pPr>
            <w:r>
              <w:rPr>
                <w:rFonts w:ascii="Times New Roman" w:hAnsi="Times New Roman"/>
              </w:rPr>
              <w:t xml:space="preserve">Обеспечение адресного методического сопровождения, в т.ч. и </w:t>
            </w:r>
            <w:r>
              <w:rPr>
                <w:rFonts w:ascii="Times New Roman" w:hAnsi="Times New Roman"/>
              </w:rPr>
              <w:lastRenderedPageBreak/>
              <w:t>для выявления потенциальных участников профессиональных конкурсов.</w:t>
            </w:r>
          </w:p>
          <w:p w:rsidR="00C83CF8" w:rsidRDefault="007A12EA">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C83CF8" w:rsidRDefault="007A12EA">
            <w:pPr>
              <w:numPr>
                <w:ilvl w:val="0"/>
                <w:numId w:val="1"/>
              </w:numPr>
            </w:pPr>
            <w:r>
              <w:rPr>
                <w:rFonts w:ascii="Times New Roman" w:hAnsi="Times New Roman"/>
              </w:rPr>
              <w:t>Формирование модели методического взаимодействия с другими ОО.</w:t>
            </w:r>
          </w:p>
          <w:p w:rsidR="00C83CF8" w:rsidRDefault="007A12EA">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C83CF8" w:rsidRDefault="007A12EA">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C83CF8" w:rsidRDefault="007A12EA">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C83CF8" w:rsidRDefault="007A12EA">
            <w:pPr>
              <w:numPr>
                <w:ilvl w:val="0"/>
                <w:numId w:val="1"/>
              </w:numPr>
            </w:pPr>
            <w:r>
              <w:rPr>
                <w:rFonts w:ascii="Times New Roman" w:hAnsi="Times New Roman"/>
              </w:rPr>
              <w:lastRenderedPageBreak/>
              <w:t>Методическое сопровождение кандидата на победителя/призера конкурса по принципу "равный" учит "равного".</w:t>
            </w:r>
          </w:p>
          <w:p w:rsidR="00C83CF8" w:rsidRDefault="007A12EA">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C83CF8" w:rsidRDefault="007A12EA">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tc>
      </w:tr>
      <w:tr w:rsidR="00C83CF8">
        <w:tc>
          <w:tcPr>
            <w:tcW w:w="0" w:type="auto"/>
            <w:vMerge w:val="restart"/>
          </w:tcPr>
          <w:p w:rsidR="00C83CF8" w:rsidRDefault="007A12EA">
            <w:r>
              <w:rPr>
                <w:rFonts w:ascii="Times New Roman" w:hAnsi="Times New Roman"/>
              </w:rPr>
              <w:lastRenderedPageBreak/>
              <w:t>85</w:t>
            </w:r>
          </w:p>
        </w:tc>
        <w:tc>
          <w:tcPr>
            <w:tcW w:w="0" w:type="auto"/>
            <w:vMerge w:val="restart"/>
          </w:tcPr>
          <w:p w:rsidR="00C83CF8" w:rsidRDefault="007A12EA">
            <w:r>
              <w:rPr>
                <w:rFonts w:ascii="Times New Roman" w:hAnsi="Times New Roman"/>
              </w:rPr>
              <w:t>Наличие среди педагогов победителей и призеров конкурсов</w:t>
            </w:r>
          </w:p>
        </w:tc>
        <w:tc>
          <w:tcPr>
            <w:tcW w:w="0" w:type="auto"/>
            <w:vMerge w:val="restart"/>
          </w:tcPr>
          <w:p w:rsidR="00C83CF8" w:rsidRDefault="007A12EA">
            <w:r>
              <w:rPr>
                <w:rFonts w:ascii="Times New Roman" w:hAnsi="Times New Roman"/>
              </w:rPr>
              <w:t>Отсутствие</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Ключевое условие «Учитель. Школьная команда»</w:t>
            </w:r>
          </w:p>
        </w:tc>
        <w:tc>
          <w:tcPr>
            <w:tcW w:w="0" w:type="auto"/>
            <w:vMerge w:val="restart"/>
          </w:tcPr>
          <w:p w:rsidR="00C83CF8" w:rsidRDefault="007A12EA">
            <w:r>
              <w:rPr>
                <w:rFonts w:ascii="Times New Roman" w:hAnsi="Times New Roman"/>
              </w:rPr>
              <w:t>Развитие и повышение квалификации</w:t>
            </w:r>
          </w:p>
        </w:tc>
        <w:tc>
          <w:tcPr>
            <w:tcW w:w="0" w:type="auto"/>
          </w:tcPr>
          <w:p w:rsidR="00C83CF8" w:rsidRDefault="007A12EA">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C83CF8" w:rsidRDefault="007A12EA">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C83CF8" w:rsidRDefault="007A12EA">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C83CF8" w:rsidRDefault="007A12EA">
            <w:pPr>
              <w:numPr>
                <w:ilvl w:val="0"/>
                <w:numId w:val="1"/>
              </w:numPr>
            </w:pPr>
            <w:r>
              <w:rPr>
                <w:rFonts w:ascii="Times New Roman" w:hAnsi="Times New Roman"/>
              </w:rPr>
              <w:t xml:space="preserve">Привлечение к подготовке педагогов, участвующих в конкурсах профессионального мастерства, победителей и призеров профессиональных </w:t>
            </w:r>
            <w:r>
              <w:rPr>
                <w:rFonts w:ascii="Times New Roman" w:hAnsi="Times New Roman"/>
              </w:rPr>
              <w:lastRenderedPageBreak/>
              <w:t>конкурсов прошлых лет, педагогов-авторов уникальных образовательных методик.</w:t>
            </w:r>
          </w:p>
          <w:p w:rsidR="00C83CF8" w:rsidRDefault="007A12EA">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C83CF8" w:rsidRDefault="007A12EA">
            <w:pPr>
              <w:numPr>
                <w:ilvl w:val="0"/>
                <w:numId w:val="1"/>
              </w:numPr>
            </w:pPr>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C83CF8" w:rsidRDefault="007A12EA">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C83CF8" w:rsidRDefault="007A12EA">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необходимых </w:t>
            </w:r>
            <w:r>
              <w:rPr>
                <w:rFonts w:ascii="Times New Roman" w:hAnsi="Times New Roman"/>
              </w:rPr>
              <w:lastRenderedPageBreak/>
              <w:t xml:space="preserve">компетенций у педагога для участия и победы в конкурсах профессионального мастерства. </w:t>
            </w:r>
          </w:p>
        </w:tc>
        <w:tc>
          <w:tcPr>
            <w:tcW w:w="0" w:type="auto"/>
          </w:tcPr>
          <w:p w:rsidR="00C83CF8" w:rsidRDefault="007A12EA">
            <w:pPr>
              <w:numPr>
                <w:ilvl w:val="0"/>
                <w:numId w:val="1"/>
              </w:numPr>
            </w:pPr>
            <w:r>
              <w:rPr>
                <w:rFonts w:ascii="Times New Roman" w:hAnsi="Times New Roman"/>
              </w:rPr>
              <w:lastRenderedPageBreak/>
              <w:t xml:space="preserve">Привлечение педагогических </w:t>
            </w:r>
            <w:r>
              <w:rPr>
                <w:rFonts w:ascii="Times New Roman" w:hAnsi="Times New Roman"/>
              </w:rPr>
              <w:lastRenderedPageBreak/>
              <w:t>работников к участию в мероприятиях в качестве эксперта, члена жюри, руководителя проекта.</w:t>
            </w:r>
          </w:p>
          <w:p w:rsidR="00C83CF8" w:rsidRDefault="007A12EA">
            <w:pPr>
              <w:numPr>
                <w:ilvl w:val="0"/>
                <w:numId w:val="1"/>
              </w:numPr>
            </w:pPr>
            <w:r>
              <w:rPr>
                <w:rFonts w:ascii="Times New Roman" w:hAnsi="Times New Roma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C83CF8" w:rsidRDefault="007A12EA">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C83CF8" w:rsidRDefault="007A12EA">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C83CF8" w:rsidRDefault="007A12EA">
            <w:pPr>
              <w:numPr>
                <w:ilvl w:val="0"/>
                <w:numId w:val="1"/>
              </w:numPr>
            </w:pPr>
            <w:r>
              <w:rPr>
                <w:rFonts w:ascii="Times New Roman" w:hAnsi="Times New Roman"/>
              </w:rPr>
              <w:t xml:space="preserve">Осуществление профилактики профессионального </w:t>
            </w:r>
            <w:r>
              <w:rPr>
                <w:rFonts w:ascii="Times New Roman" w:hAnsi="Times New Roman"/>
              </w:rPr>
              <w:lastRenderedPageBreak/>
              <w:t>выгорания педагогов, участвующих в конкурсах профессионального мастерства.</w:t>
            </w:r>
          </w:p>
          <w:p w:rsidR="00C83CF8" w:rsidRDefault="007A12EA">
            <w:pPr>
              <w:numPr>
                <w:ilvl w:val="0"/>
                <w:numId w:val="1"/>
              </w:numPr>
            </w:pPr>
            <w:r>
              <w:rPr>
                <w:rFonts w:ascii="Times New Roman" w:hAnsi="Times New Roman"/>
              </w:rPr>
              <w:t>Информационная поддержка финалистов и победителей профконкурсов (билборды, видеоролики, интервью в СМИ и т.п.).</w:t>
            </w:r>
          </w:p>
        </w:tc>
      </w:tr>
      <w:tr w:rsidR="00C83CF8">
        <w:tc>
          <w:tcPr>
            <w:tcW w:w="0" w:type="auto"/>
            <w:vMerge w:val="restart"/>
          </w:tcPr>
          <w:p w:rsidR="00C83CF8" w:rsidRDefault="007A12EA">
            <w:r>
              <w:rPr>
                <w:rFonts w:ascii="Times New Roman" w:hAnsi="Times New Roman"/>
              </w:rPr>
              <w:lastRenderedPageBreak/>
              <w:t>86</w:t>
            </w:r>
          </w:p>
        </w:tc>
        <w:tc>
          <w:tcPr>
            <w:tcW w:w="0" w:type="auto"/>
            <w:vMerge w:val="restart"/>
          </w:tcPr>
          <w:p w:rsidR="00C83CF8" w:rsidRDefault="007A12EA">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C83CF8" w:rsidRDefault="007A12EA">
            <w:r>
              <w:rPr>
                <w:rFonts w:ascii="Times New Roman" w:hAnsi="Times New Roman"/>
              </w:rPr>
              <w:t xml:space="preserve">Наличие </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Организация психолого-педагогического сопровождения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87</w:t>
            </w:r>
          </w:p>
        </w:tc>
        <w:tc>
          <w:tcPr>
            <w:tcW w:w="0" w:type="auto"/>
            <w:vMerge w:val="restart"/>
          </w:tcPr>
          <w:p w:rsidR="00C83CF8" w:rsidRDefault="007A12EA">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w:t>
            </w:r>
            <w:r>
              <w:rPr>
                <w:rFonts w:ascii="Times New Roman" w:hAnsi="Times New Roman"/>
              </w:rPr>
              <w:lastRenderedPageBreak/>
              <w:t>й показатель)</w:t>
            </w:r>
          </w:p>
        </w:tc>
        <w:tc>
          <w:tcPr>
            <w:tcW w:w="0" w:type="auto"/>
            <w:vMerge w:val="restart"/>
          </w:tcPr>
          <w:p w:rsidR="00C83CF8" w:rsidRDefault="007A12EA">
            <w:r>
              <w:rPr>
                <w:rFonts w:ascii="Times New Roman" w:hAnsi="Times New Roman"/>
              </w:rPr>
              <w:lastRenderedPageBreak/>
              <w:t xml:space="preserve">90% обучающихся и более </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Организация психолого-педагогического сопровождения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88</w:t>
            </w:r>
          </w:p>
        </w:tc>
        <w:tc>
          <w:tcPr>
            <w:tcW w:w="0" w:type="auto"/>
            <w:vMerge w:val="restart"/>
          </w:tcPr>
          <w:p w:rsidR="00C83CF8" w:rsidRDefault="007A12EA">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Организация психолого-педагогического сопровождения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89</w:t>
            </w:r>
          </w:p>
        </w:tc>
        <w:tc>
          <w:tcPr>
            <w:tcW w:w="0" w:type="auto"/>
            <w:vMerge w:val="restart"/>
          </w:tcPr>
          <w:p w:rsidR="00C83CF8" w:rsidRDefault="007A12EA">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Организация психолого-педагогического сопровождения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90</w:t>
            </w:r>
          </w:p>
        </w:tc>
        <w:tc>
          <w:tcPr>
            <w:tcW w:w="0" w:type="auto"/>
            <w:vMerge w:val="restart"/>
          </w:tcPr>
          <w:p w:rsidR="00C83CF8" w:rsidRDefault="007A12EA">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C83CF8" w:rsidRDefault="007A12EA">
            <w:r>
              <w:rPr>
                <w:rFonts w:ascii="Times New Roman" w:hAnsi="Times New Roman"/>
              </w:rPr>
              <w:t xml:space="preserve">Отсутствие     </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Организация психолого-педагогического сопровождения</w:t>
            </w:r>
          </w:p>
        </w:tc>
        <w:tc>
          <w:tcPr>
            <w:tcW w:w="0" w:type="auto"/>
          </w:tcPr>
          <w:p w:rsidR="00C83CF8" w:rsidRDefault="007A12EA">
            <w:r>
              <w:rPr>
                <w:rFonts w:ascii="Times New Roman" w:hAnsi="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0" w:type="auto"/>
          </w:tcPr>
          <w:p w:rsidR="00C83CF8" w:rsidRDefault="007A12EA">
            <w:pPr>
              <w:numPr>
                <w:ilvl w:val="0"/>
                <w:numId w:val="1"/>
              </w:numPr>
            </w:pPr>
            <w:r>
              <w:rPr>
                <w:rFonts w:ascii="Times New Roman" w:hAnsi="Times New Roman"/>
              </w:rPr>
              <w:t>Организация переподготовки педагогического работника на специальность «учитель-логопед».</w:t>
            </w:r>
          </w:p>
          <w:p w:rsidR="00C83CF8" w:rsidRDefault="007A12E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C83CF8" w:rsidRDefault="007A12EA">
            <w:pPr>
              <w:numPr>
                <w:ilvl w:val="0"/>
                <w:numId w:val="1"/>
              </w:numPr>
            </w:pPr>
            <w:r>
              <w:rPr>
                <w:rFonts w:ascii="Times New Roman" w:hAnsi="Times New Roman"/>
              </w:rPr>
              <w:t xml:space="preserve">Решение кадрового </w:t>
            </w:r>
            <w:r>
              <w:rPr>
                <w:rFonts w:ascii="Times New Roman" w:hAnsi="Times New Roman"/>
              </w:rPr>
              <w:lastRenderedPageBreak/>
              <w:t>вопроса путем привлечения учителя-логопеда в рамках сетевого взаимодействия.</w:t>
            </w:r>
          </w:p>
          <w:p w:rsidR="00C83CF8" w:rsidRDefault="007A12EA">
            <w:pPr>
              <w:numPr>
                <w:ilvl w:val="0"/>
                <w:numId w:val="1"/>
              </w:numPr>
            </w:pPr>
            <w:r>
              <w:rPr>
                <w:rFonts w:ascii="Times New Roman" w:hAnsi="Times New Roman"/>
              </w:rPr>
              <w:t>Решение кадрового вопроса путем принятия штатного специалиста (учителя-логопеда).</w:t>
            </w:r>
          </w:p>
          <w:p w:rsidR="00C83CF8" w:rsidRDefault="007A12E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C83CF8">
        <w:tc>
          <w:tcPr>
            <w:tcW w:w="0" w:type="auto"/>
            <w:vMerge w:val="restart"/>
          </w:tcPr>
          <w:p w:rsidR="00C83CF8" w:rsidRDefault="007A12EA">
            <w:r>
              <w:rPr>
                <w:rFonts w:ascii="Times New Roman" w:hAnsi="Times New Roman"/>
              </w:rPr>
              <w:lastRenderedPageBreak/>
              <w:t>91</w:t>
            </w:r>
          </w:p>
        </w:tc>
        <w:tc>
          <w:tcPr>
            <w:tcW w:w="0" w:type="auto"/>
            <w:vMerge w:val="restart"/>
          </w:tcPr>
          <w:p w:rsidR="00C83CF8" w:rsidRDefault="007A12EA">
            <w:r>
              <w:rPr>
                <w:rFonts w:ascii="Times New Roman" w:hAnsi="Times New Roman"/>
              </w:rPr>
              <w:t>Наличие в организации отдельного кабинета педагога-психолога</w:t>
            </w:r>
          </w:p>
        </w:tc>
        <w:tc>
          <w:tcPr>
            <w:tcW w:w="0" w:type="auto"/>
            <w:vMerge w:val="restart"/>
          </w:tcPr>
          <w:p w:rsidR="00C83CF8" w:rsidRDefault="007A12EA">
            <w:r>
              <w:rPr>
                <w:rFonts w:ascii="Times New Roman" w:hAnsi="Times New Roman"/>
              </w:rPr>
              <w:t xml:space="preserve">Отсутствие    </w:t>
            </w:r>
          </w:p>
        </w:tc>
        <w:tc>
          <w:tcPr>
            <w:tcW w:w="0" w:type="auto"/>
            <w:vMerge w:val="restart"/>
          </w:tcPr>
          <w:p w:rsidR="00C83CF8" w:rsidRDefault="007A12EA">
            <w:r>
              <w:rPr>
                <w:rFonts w:ascii="Times New Roman" w:hAnsi="Times New Roman"/>
              </w:rPr>
              <w:t>0</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Организация психолого-педагогического сопровождения</w:t>
            </w:r>
          </w:p>
        </w:tc>
        <w:tc>
          <w:tcPr>
            <w:tcW w:w="0" w:type="auto"/>
          </w:tcPr>
          <w:p w:rsidR="00C83CF8" w:rsidRDefault="007A12EA">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w:t>
            </w:r>
            <w:r>
              <w:rPr>
                <w:rFonts w:ascii="Times New Roman" w:hAnsi="Times New Roman"/>
              </w:rPr>
              <w:lastRenderedPageBreak/>
              <w:t>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C83CF8" w:rsidRDefault="007A12EA">
            <w:pPr>
              <w:numPr>
                <w:ilvl w:val="0"/>
                <w:numId w:val="1"/>
              </w:numPr>
            </w:pPr>
            <w:r>
              <w:rPr>
                <w:rFonts w:ascii="Times New Roman" w:hAnsi="Times New Roman"/>
              </w:rPr>
              <w:lastRenderedPageBreak/>
              <w:t>Разработка ЛА по созданию и функционированию кабинета педагога-психолога.</w:t>
            </w:r>
          </w:p>
          <w:p w:rsidR="00C83CF8" w:rsidRDefault="007A12EA">
            <w:pPr>
              <w:numPr>
                <w:ilvl w:val="0"/>
                <w:numId w:val="1"/>
              </w:numPr>
            </w:pPr>
            <w:r>
              <w:rPr>
                <w:rFonts w:ascii="Times New Roman" w:hAnsi="Times New Roman"/>
              </w:rPr>
              <w:t>Создание рабочей группы по разработке дизайн-проекта рабочего пространства педагога-психолога в ОО.</w:t>
            </w:r>
          </w:p>
          <w:p w:rsidR="00C83CF8" w:rsidRDefault="007A12EA">
            <w:pPr>
              <w:numPr>
                <w:ilvl w:val="0"/>
                <w:numId w:val="1"/>
              </w:num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C83CF8" w:rsidRDefault="007A12EA">
            <w:pPr>
              <w:numPr>
                <w:ilvl w:val="0"/>
                <w:numId w:val="1"/>
              </w:numPr>
            </w:pPr>
            <w:r>
              <w:rPr>
                <w:rFonts w:ascii="Times New Roman" w:hAnsi="Times New Roman"/>
              </w:rPr>
              <w:t xml:space="preserve">Создание рабочего места педагога-психолога, используя методы оптимизации имеющихся в образовательной </w:t>
            </w:r>
            <w:r>
              <w:rPr>
                <w:rFonts w:ascii="Times New Roman" w:hAnsi="Times New Roman"/>
              </w:rPr>
              <w:lastRenderedPageBreak/>
              <w:t>организации помещений, возможностей трансформирования, зонирования школьного пространства.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Кабинет педагога-психолога не оборудован автоматизированным рабочим местом.</w:t>
            </w:r>
          </w:p>
        </w:tc>
        <w:tc>
          <w:tcPr>
            <w:tcW w:w="0" w:type="auto"/>
          </w:tcPr>
          <w:p w:rsidR="00C83CF8" w:rsidRDefault="007A12EA">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C83CF8">
        <w:tc>
          <w:tcPr>
            <w:tcW w:w="0" w:type="auto"/>
            <w:vMerge w:val="restart"/>
          </w:tcPr>
          <w:p w:rsidR="00C83CF8" w:rsidRDefault="007A12EA">
            <w:r>
              <w:rPr>
                <w:rFonts w:ascii="Times New Roman" w:hAnsi="Times New Roman"/>
              </w:rPr>
              <w:t>92</w:t>
            </w:r>
          </w:p>
        </w:tc>
        <w:tc>
          <w:tcPr>
            <w:tcW w:w="0" w:type="auto"/>
            <w:vMerge w:val="restart"/>
          </w:tcPr>
          <w:p w:rsidR="00C83CF8" w:rsidRDefault="007A12EA">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C83CF8" w:rsidRDefault="007A12EA">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Формирование психологически благоприятного школьного климата</w:t>
            </w:r>
          </w:p>
        </w:tc>
        <w:tc>
          <w:tcPr>
            <w:tcW w:w="0" w:type="auto"/>
          </w:tcPr>
          <w:p w:rsidR="00C83CF8" w:rsidRDefault="007A12EA">
            <w:r>
              <w:rPr>
                <w:rFonts w:ascii="Times New Roman" w:hAnsi="Times New Roman"/>
              </w:rPr>
              <w:t xml:space="preserve">Несвоевременное и бессистемное оказание адресной помощи субъектам образовательной деятельности. </w:t>
            </w:r>
          </w:p>
        </w:tc>
        <w:tc>
          <w:tcPr>
            <w:tcW w:w="0" w:type="auto"/>
          </w:tcPr>
          <w:p w:rsidR="00C83CF8" w:rsidRDefault="007A12EA">
            <w:pPr>
              <w:numPr>
                <w:ilvl w:val="0"/>
                <w:numId w:val="1"/>
              </w:numPr>
            </w:pPr>
            <w:r>
              <w:rPr>
                <w:rFonts w:ascii="Times New Roman" w:hAnsi="Times New Roman"/>
              </w:rPr>
              <w:t>Разработка и утверждение  ЛА "Положение о порядке организации предоставления психолого-педагогической, медицинской и социальной помощи обучающимся". Обеспечение реализации требований локального акта.</w:t>
            </w:r>
          </w:p>
          <w:p w:rsidR="00C83CF8" w:rsidRDefault="007A12EA">
            <w:pPr>
              <w:numPr>
                <w:ilvl w:val="0"/>
                <w:numId w:val="1"/>
              </w:numPr>
            </w:pPr>
            <w:r>
              <w:rPr>
                <w:rFonts w:ascii="Times New Roman" w:hAnsi="Times New Roman"/>
              </w:rPr>
              <w:t>Организация прохождения КПК с целью совершенствования профессиональных компетенций по данному направлению профдеятельности.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Психолого-педагогическая помощь </w:t>
            </w:r>
            <w:r>
              <w:rPr>
                <w:rFonts w:ascii="Times New Roman" w:hAnsi="Times New Roman"/>
              </w:rPr>
              <w:lastRenderedPageBreak/>
              <w:t xml:space="preserve">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0" w:type="auto"/>
          </w:tcPr>
          <w:p w:rsidR="00C83CF8" w:rsidRDefault="007A12EA">
            <w:pPr>
              <w:numPr>
                <w:ilvl w:val="0"/>
                <w:numId w:val="1"/>
              </w:numPr>
            </w:pPr>
            <w:r>
              <w:rPr>
                <w:rFonts w:ascii="Times New Roman" w:hAnsi="Times New Roman"/>
              </w:rPr>
              <w:lastRenderedPageBreak/>
              <w:t xml:space="preserve">Организация административной </w:t>
            </w:r>
            <w:r>
              <w:rPr>
                <w:rFonts w:ascii="Times New Roman" w:hAnsi="Times New Roman"/>
              </w:rPr>
              <w:lastRenderedPageBreak/>
              <w:t>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в общеобразовательной организации педагога-психолога.</w:t>
            </w:r>
          </w:p>
        </w:tc>
        <w:tc>
          <w:tcPr>
            <w:tcW w:w="0" w:type="auto"/>
          </w:tcPr>
          <w:p w:rsidR="00C83CF8" w:rsidRDefault="007A12EA">
            <w:pPr>
              <w:numPr>
                <w:ilvl w:val="0"/>
                <w:numId w:val="1"/>
              </w:numPr>
            </w:pPr>
            <w:r>
              <w:rPr>
                <w:rFonts w:ascii="Times New Roman" w:hAnsi="Times New Roman"/>
              </w:rPr>
              <w:t>Организация переподготовки педагогических работников по специальности «педагог-психолог».</w:t>
            </w:r>
          </w:p>
          <w:p w:rsidR="00C83CF8" w:rsidRDefault="007A12EA">
            <w:pPr>
              <w:numPr>
                <w:ilvl w:val="0"/>
                <w:numId w:val="1"/>
              </w:numPr>
            </w:pPr>
            <w:r>
              <w:rPr>
                <w:rFonts w:ascii="Times New Roman" w:hAnsi="Times New Roman"/>
              </w:rPr>
              <w:t xml:space="preserve">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w:t>
            </w:r>
            <w:r>
              <w:rPr>
                <w:rFonts w:ascii="Times New Roman" w:hAnsi="Times New Roman"/>
              </w:rPr>
              <w:lastRenderedPageBreak/>
              <w:t>системы профилактической работы с учащимися, находящимися в социально-опасном положении;  поддержка обучающихся, состоящих на внутришкольном учете, на учете в КДН, ПДН, «группах риска» и др.</w:t>
            </w:r>
          </w:p>
          <w:p w:rsidR="00C83CF8" w:rsidRDefault="007A12EA">
            <w:pPr>
              <w:numPr>
                <w:ilvl w:val="0"/>
                <w:numId w:val="1"/>
              </w:numPr>
            </w:pPr>
            <w:r>
              <w:rPr>
                <w:rFonts w:ascii="Times New Roman" w:hAnsi="Times New Roman"/>
              </w:rPr>
              <w:t>Решение кадрового вопроса путем привлечения педагога-психолога в рамках сетевого взаимодействия.</w:t>
            </w:r>
          </w:p>
          <w:p w:rsidR="00C83CF8" w:rsidRDefault="007A12EA">
            <w:pPr>
              <w:numPr>
                <w:ilvl w:val="0"/>
                <w:numId w:val="1"/>
              </w:numPr>
            </w:pPr>
            <w:r>
              <w:rPr>
                <w:rFonts w:ascii="Times New Roman" w:hAnsi="Times New Roman"/>
              </w:rPr>
              <w:t>Решение кадрового вопроса путем принятия штатного педагога-психолога.</w:t>
            </w:r>
          </w:p>
          <w:p w:rsidR="00C83CF8" w:rsidRDefault="007A12E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в штате </w:t>
            </w:r>
            <w:r>
              <w:rPr>
                <w:rFonts w:ascii="Times New Roman" w:hAnsi="Times New Roman"/>
              </w:rPr>
              <w:lastRenderedPageBreak/>
              <w:t>общеобразовательной организации учителя-логопеда.</w:t>
            </w:r>
          </w:p>
        </w:tc>
        <w:tc>
          <w:tcPr>
            <w:tcW w:w="0" w:type="auto"/>
          </w:tcPr>
          <w:p w:rsidR="00C83CF8" w:rsidRDefault="007A12EA">
            <w:pPr>
              <w:numPr>
                <w:ilvl w:val="0"/>
                <w:numId w:val="1"/>
              </w:numPr>
            </w:pPr>
            <w:r>
              <w:rPr>
                <w:rFonts w:ascii="Times New Roman" w:hAnsi="Times New Roman"/>
              </w:rPr>
              <w:lastRenderedPageBreak/>
              <w:t xml:space="preserve">Организация </w:t>
            </w:r>
            <w:r>
              <w:rPr>
                <w:rFonts w:ascii="Times New Roman" w:hAnsi="Times New Roman"/>
              </w:rPr>
              <w:lastRenderedPageBreak/>
              <w:t>переподготовки педагогического работника на специальность «учитель-логопед».</w:t>
            </w:r>
          </w:p>
          <w:p w:rsidR="00C83CF8" w:rsidRDefault="007A12E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C83CF8" w:rsidRDefault="007A12EA">
            <w:pPr>
              <w:numPr>
                <w:ilvl w:val="0"/>
                <w:numId w:val="1"/>
              </w:numPr>
            </w:pPr>
            <w:r>
              <w:rPr>
                <w:rFonts w:ascii="Times New Roman" w:hAnsi="Times New Roman"/>
              </w:rPr>
              <w:t>Решение кадрового вопроса путем привлечения учителя-логопеда в рамках сетевого взаимодействия.</w:t>
            </w:r>
          </w:p>
          <w:p w:rsidR="00C83CF8" w:rsidRDefault="007A12EA">
            <w:pPr>
              <w:numPr>
                <w:ilvl w:val="0"/>
                <w:numId w:val="1"/>
              </w:numPr>
            </w:pPr>
            <w:r>
              <w:rPr>
                <w:rFonts w:ascii="Times New Roman" w:hAnsi="Times New Roman"/>
              </w:rPr>
              <w:t>Решение кадрового вопроса путем принятия штатного специалиста (учителя-логопеда).</w:t>
            </w:r>
          </w:p>
          <w:p w:rsidR="00C83CF8" w:rsidRDefault="007A12E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в штате общеобразовательной </w:t>
            </w:r>
            <w:r>
              <w:rPr>
                <w:rFonts w:ascii="Times New Roman" w:hAnsi="Times New Roman"/>
              </w:rPr>
              <w:lastRenderedPageBreak/>
              <w:t>организации учителя-дефектолога.</w:t>
            </w:r>
          </w:p>
        </w:tc>
        <w:tc>
          <w:tcPr>
            <w:tcW w:w="0" w:type="auto"/>
          </w:tcPr>
          <w:p w:rsidR="00C83CF8" w:rsidRDefault="007A12EA">
            <w:pPr>
              <w:numPr>
                <w:ilvl w:val="0"/>
                <w:numId w:val="1"/>
              </w:numPr>
            </w:pPr>
            <w:r>
              <w:rPr>
                <w:rFonts w:ascii="Times New Roman" w:hAnsi="Times New Roman"/>
              </w:rPr>
              <w:lastRenderedPageBreak/>
              <w:t xml:space="preserve">Организация переподготовки </w:t>
            </w:r>
            <w:r>
              <w:rPr>
                <w:rFonts w:ascii="Times New Roman" w:hAnsi="Times New Roman"/>
              </w:rPr>
              <w:lastRenderedPageBreak/>
              <w:t>педагогического работника на специальность «учитель-дефектолог».</w:t>
            </w:r>
          </w:p>
          <w:p w:rsidR="00C83CF8" w:rsidRDefault="007A12E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C83CF8" w:rsidRDefault="007A12EA">
            <w:pPr>
              <w:numPr>
                <w:ilvl w:val="0"/>
                <w:numId w:val="1"/>
              </w:numPr>
            </w:pPr>
            <w:r>
              <w:rPr>
                <w:rFonts w:ascii="Times New Roman" w:hAnsi="Times New Roman"/>
              </w:rPr>
              <w:t>Решение кадрового вопроса путем привлечения учителя-дефектолога в рамках сетевого взаимодействия.</w:t>
            </w:r>
          </w:p>
          <w:p w:rsidR="00C83CF8" w:rsidRDefault="007A12EA">
            <w:pPr>
              <w:numPr>
                <w:ilvl w:val="0"/>
                <w:numId w:val="1"/>
              </w:numPr>
            </w:pPr>
            <w:r>
              <w:rPr>
                <w:rFonts w:ascii="Times New Roman" w:hAnsi="Times New Roman"/>
              </w:rPr>
              <w:t>Решение кадрового вопроса путем принятия штатного специалиста (учителя-дефектолога).</w:t>
            </w:r>
          </w:p>
          <w:p w:rsidR="00C83CF8" w:rsidRDefault="007A12E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Отсутствие в штате общеобразовательной организации </w:t>
            </w:r>
            <w:r>
              <w:rPr>
                <w:rFonts w:ascii="Times New Roman" w:hAnsi="Times New Roman"/>
              </w:rPr>
              <w:lastRenderedPageBreak/>
              <w:t>социального педагога.</w:t>
            </w:r>
          </w:p>
        </w:tc>
        <w:tc>
          <w:tcPr>
            <w:tcW w:w="0" w:type="auto"/>
          </w:tcPr>
          <w:p w:rsidR="00C83CF8" w:rsidRDefault="007A12EA">
            <w:pPr>
              <w:numPr>
                <w:ilvl w:val="0"/>
                <w:numId w:val="1"/>
              </w:numPr>
            </w:pPr>
            <w:r>
              <w:rPr>
                <w:rFonts w:ascii="Times New Roman" w:hAnsi="Times New Roman"/>
              </w:rPr>
              <w:lastRenderedPageBreak/>
              <w:t xml:space="preserve">Привлечение в качестве совместителей специалистов из других </w:t>
            </w:r>
            <w:r>
              <w:rPr>
                <w:rFonts w:ascii="Times New Roman" w:hAnsi="Times New Roman"/>
              </w:rPr>
              <w:lastRenderedPageBreak/>
              <w:t>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C83CF8" w:rsidRDefault="007A12EA">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C83CF8" w:rsidRDefault="007A12EA">
            <w:pPr>
              <w:numPr>
                <w:ilvl w:val="0"/>
                <w:numId w:val="1"/>
              </w:numPr>
            </w:pPr>
            <w:r>
              <w:rPr>
                <w:rFonts w:ascii="Times New Roman" w:hAnsi="Times New Roman"/>
              </w:rPr>
              <w:t>Решение кадрового вопроса путем принятия штатного специалиста (социального педагога).</w:t>
            </w:r>
          </w:p>
          <w:p w:rsidR="00C83CF8" w:rsidRDefault="007A12E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разработана психолого-педагогическая программа.</w:t>
            </w:r>
          </w:p>
        </w:tc>
        <w:tc>
          <w:tcPr>
            <w:tcW w:w="0" w:type="auto"/>
          </w:tcPr>
          <w:p w:rsidR="00C83CF8" w:rsidRDefault="007A12EA">
            <w:pPr>
              <w:numPr>
                <w:ilvl w:val="0"/>
                <w:numId w:val="1"/>
              </w:numPr>
            </w:pPr>
            <w:r>
              <w:rPr>
                <w:rFonts w:ascii="Times New Roman" w:hAnsi="Times New Roman"/>
              </w:rPr>
              <w:t>Разработка психолого-педагогической программы.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разработана программа адресной психологической </w:t>
            </w:r>
            <w:r>
              <w:rPr>
                <w:rFonts w:ascii="Times New Roman" w:hAnsi="Times New Roman"/>
              </w:rPr>
              <w:lastRenderedPageBreak/>
              <w:t>помощи (поддержки).</w:t>
            </w:r>
          </w:p>
        </w:tc>
        <w:tc>
          <w:tcPr>
            <w:tcW w:w="0" w:type="auto"/>
          </w:tcPr>
          <w:p w:rsidR="00C83CF8" w:rsidRDefault="007A12EA">
            <w:pPr>
              <w:numPr>
                <w:ilvl w:val="0"/>
                <w:numId w:val="1"/>
              </w:numPr>
            </w:pPr>
            <w:r>
              <w:rPr>
                <w:rFonts w:ascii="Times New Roman" w:hAnsi="Times New Roman"/>
              </w:rPr>
              <w:lastRenderedPageBreak/>
              <w:t xml:space="preserve">Разработка программы адресной психологической помощи </w:t>
            </w:r>
            <w:r>
              <w:rPr>
                <w:rFonts w:ascii="Times New Roman" w:hAnsi="Times New Roman"/>
              </w:rPr>
              <w:lastRenderedPageBreak/>
              <w:t>(поддержки).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обеспечена вариативность направлений психолого-педагогического сопровождения участников образовательных отношений.</w:t>
            </w:r>
          </w:p>
        </w:tc>
        <w:tc>
          <w:tcPr>
            <w:tcW w:w="0" w:type="auto"/>
          </w:tcPr>
          <w:p w:rsidR="00C83CF8" w:rsidRDefault="007A12E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C83CF8" w:rsidRDefault="007A12E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C83CF8" w:rsidRDefault="007A12E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C83CF8" w:rsidRDefault="007A12EA">
            <w:pPr>
              <w:numPr>
                <w:ilvl w:val="0"/>
                <w:numId w:val="1"/>
              </w:numPr>
            </w:pPr>
            <w:r>
              <w:rPr>
                <w:rFonts w:ascii="Times New Roman" w:hAnsi="Times New Roman"/>
              </w:rPr>
              <w:t xml:space="preserve">Осуществление мониторинга возможностей и способностей обучающихся, выявление </w:t>
            </w:r>
            <w:r>
              <w:rPr>
                <w:rFonts w:ascii="Times New Roman" w:hAnsi="Times New Roman"/>
              </w:rPr>
              <w:lastRenderedPageBreak/>
              <w:t>и поддержка одаренных детей, детей с ограниченными возможностями здоровья.</w:t>
            </w:r>
          </w:p>
          <w:p w:rsidR="00C83CF8" w:rsidRDefault="007A12EA">
            <w:pPr>
              <w:numPr>
                <w:ilvl w:val="0"/>
                <w:numId w:val="1"/>
              </w:numPr>
            </w:pPr>
            <w:r>
              <w:rPr>
                <w:rFonts w:ascii="Times New Roman" w:hAnsi="Times New Roman"/>
              </w:rPr>
              <w:t>Обеспечение психолого-педагогической поддержки участников олимпиадного движения.</w:t>
            </w:r>
          </w:p>
          <w:p w:rsidR="00C83CF8" w:rsidRDefault="007A12E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C83CF8" w:rsidRDefault="007A12E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C83CF8" w:rsidRDefault="007A12EA">
            <w:pPr>
              <w:numPr>
                <w:ilvl w:val="0"/>
                <w:numId w:val="1"/>
              </w:numPr>
            </w:pPr>
            <w:r>
              <w:rPr>
                <w:rFonts w:ascii="Times New Roman" w:hAnsi="Times New Roman"/>
              </w:rPr>
              <w:t xml:space="preserve">Обеспечение психолого-педагогического сопровождения участников образовательного процесса, направленного </w:t>
            </w:r>
            <w:r>
              <w:rPr>
                <w:rFonts w:ascii="Times New Roman" w:hAnsi="Times New Roman"/>
              </w:rPr>
              <w:lastRenderedPageBreak/>
              <w:t>на поддержку детских объединений, ученического самоуправления.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обеспечена вариативность форм психолого-педагогического сопровождения участников образовательного процесса.</w:t>
            </w:r>
          </w:p>
        </w:tc>
        <w:tc>
          <w:tcPr>
            <w:tcW w:w="0" w:type="auto"/>
          </w:tcPr>
          <w:p w:rsidR="00C83CF8" w:rsidRDefault="007A12EA">
            <w:pPr>
              <w:numPr>
                <w:ilvl w:val="0"/>
                <w:numId w:val="1"/>
              </w:numPr>
            </w:pPr>
            <w:r>
              <w:rPr>
                <w:rFonts w:ascii="Times New Roman" w:hAnsi="Times New Roman"/>
              </w:rPr>
              <w:t>Обеспечение осуществления психолого-педагогического консультирования обучающихся.</w:t>
            </w:r>
          </w:p>
          <w:p w:rsidR="00C83CF8" w:rsidRDefault="007A12EA">
            <w:pPr>
              <w:numPr>
                <w:ilvl w:val="0"/>
                <w:numId w:val="1"/>
              </w:numPr>
            </w:pPr>
            <w:r>
              <w:rPr>
                <w:rFonts w:ascii="Times New Roman" w:hAnsi="Times New Roman"/>
              </w:rPr>
              <w:t>Обеспечение осуществления психолого-педагогического консультирования родителей (законных представителей) обучающихся.</w:t>
            </w:r>
          </w:p>
          <w:p w:rsidR="00C83CF8" w:rsidRDefault="007A12EA">
            <w:pPr>
              <w:numPr>
                <w:ilvl w:val="0"/>
                <w:numId w:val="1"/>
              </w:numPr>
            </w:pPr>
            <w:r>
              <w:rPr>
                <w:rFonts w:ascii="Times New Roman" w:hAnsi="Times New Roman"/>
              </w:rPr>
              <w:t>Обеспечение осуществления психолого-педагогического консультирования педагогических работников.</w:t>
            </w:r>
          </w:p>
          <w:p w:rsidR="00C83CF8" w:rsidRDefault="007A12EA">
            <w:pPr>
              <w:numPr>
                <w:ilvl w:val="0"/>
                <w:numId w:val="1"/>
              </w:numPr>
            </w:pPr>
            <w:r>
              <w:rPr>
                <w:rFonts w:ascii="Times New Roman" w:hAnsi="Times New Roman"/>
              </w:rPr>
              <w:t>Обеспечение осуществления коррекционной и развивающий работы с обучающимися в рамках психолого-педагогического сопровождения участников образовательного процесса.</w:t>
            </w:r>
          </w:p>
          <w:p w:rsidR="00C83CF8" w:rsidRDefault="007A12EA">
            <w:pPr>
              <w:numPr>
                <w:ilvl w:val="0"/>
                <w:numId w:val="1"/>
              </w:numPr>
            </w:pPr>
            <w:r>
              <w:rPr>
                <w:rFonts w:ascii="Times New Roman" w:hAnsi="Times New Roman"/>
              </w:rPr>
              <w:t xml:space="preserve">Обеспечение </w:t>
            </w:r>
            <w:r>
              <w:rPr>
                <w:rFonts w:ascii="Times New Roman" w:hAnsi="Times New Roman"/>
              </w:rPr>
              <w:lastRenderedPageBreak/>
              <w:t>осуществления диагностической работы в рамках психолого-педагогического сопровождения участников образовательного процесса.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0" w:type="auto"/>
          </w:tcPr>
          <w:p w:rsidR="00C83CF8" w:rsidRDefault="007A12EA">
            <w:pPr>
              <w:numPr>
                <w:ilvl w:val="0"/>
                <w:numId w:val="1"/>
              </w:numPr>
            </w:pPr>
            <w:r>
              <w:rPr>
                <w:rFonts w:ascii="Times New Roman" w:hAnsi="Times New Roma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обеспечено оказание психолого-педагогической помощи каждой из целевых группам обучающихся. </w:t>
            </w:r>
          </w:p>
        </w:tc>
        <w:tc>
          <w:tcPr>
            <w:tcW w:w="0" w:type="auto"/>
          </w:tcPr>
          <w:p w:rsidR="00C83CF8" w:rsidRDefault="007A12EA">
            <w:pPr>
              <w:numPr>
                <w:ilvl w:val="0"/>
                <w:numId w:val="1"/>
              </w:numPr>
            </w:pPr>
            <w:r>
              <w:rPr>
                <w:rFonts w:ascii="Times New Roman" w:hAnsi="Times New Roman"/>
              </w:rPr>
              <w:t>Обеспечение осуществления психолого-педагогического сопровождения обучающихся, испытывающих трудности в освоении программы, развитии и социальной адаптации.</w:t>
            </w:r>
          </w:p>
          <w:p w:rsidR="00C83CF8" w:rsidRDefault="007A12EA">
            <w:pPr>
              <w:numPr>
                <w:ilvl w:val="0"/>
                <w:numId w:val="1"/>
              </w:numPr>
            </w:pPr>
            <w:r>
              <w:rPr>
                <w:rFonts w:ascii="Times New Roman" w:hAnsi="Times New Roman"/>
              </w:rPr>
              <w:t>Обеспечение осуществления психолого-педагогического сопровождения обучающихся, проявляющих индивидуальные способности, и одаренных обучающихся.</w:t>
            </w:r>
          </w:p>
          <w:p w:rsidR="00C83CF8" w:rsidRDefault="007A12EA">
            <w:pPr>
              <w:numPr>
                <w:ilvl w:val="0"/>
                <w:numId w:val="1"/>
              </w:numPr>
            </w:pPr>
            <w:r>
              <w:rPr>
                <w:rFonts w:ascii="Times New Roman" w:hAnsi="Times New Roman"/>
              </w:rPr>
              <w:lastRenderedPageBreak/>
              <w:t>Обеспечение осуществления индивидуального психолого-педагогического сопровождения обучающихся с ОВЗ.</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осуществляется психолого-педагогическое сопровождение участников образовательных отношений. </w:t>
            </w:r>
          </w:p>
        </w:tc>
        <w:tc>
          <w:tcPr>
            <w:tcW w:w="0" w:type="auto"/>
          </w:tcPr>
          <w:p w:rsidR="00C83CF8" w:rsidRDefault="007A12EA">
            <w:pPr>
              <w:numPr>
                <w:ilvl w:val="0"/>
                <w:numId w:val="1"/>
              </w:numPr>
            </w:pPr>
            <w:r>
              <w:rPr>
                <w:rFonts w:ascii="Times New Roman" w:hAnsi="Times New Roman"/>
              </w:rPr>
              <w:t>Организация психолого-педагогического сопровождения родителей (законных представителей) несовершеннолетних обучающихся.</w:t>
            </w:r>
          </w:p>
          <w:p w:rsidR="00C83CF8" w:rsidRDefault="007A12EA">
            <w:pPr>
              <w:numPr>
                <w:ilvl w:val="0"/>
                <w:numId w:val="1"/>
              </w:numPr>
            </w:pPr>
            <w:r>
              <w:rPr>
                <w:rFonts w:ascii="Times New Roman" w:hAnsi="Times New Roman"/>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C83CF8" w:rsidRDefault="007A12EA">
            <w:pPr>
              <w:numPr>
                <w:ilvl w:val="0"/>
                <w:numId w:val="1"/>
              </w:numPr>
            </w:pPr>
            <w:r>
              <w:rPr>
                <w:rFonts w:ascii="Times New Roman" w:hAnsi="Times New Roman"/>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C83CF8" w:rsidRDefault="007A12EA">
            <w:pPr>
              <w:numPr>
                <w:ilvl w:val="0"/>
                <w:numId w:val="1"/>
              </w:numPr>
            </w:pPr>
            <w:r>
              <w:rPr>
                <w:rFonts w:ascii="Times New Roman" w:hAnsi="Times New Roman"/>
              </w:rPr>
              <w:lastRenderedPageBreak/>
              <w:t>Обеспечение формирования и развития психолого-педагогической компетентности  педагогических и административных работников.</w:t>
            </w:r>
          </w:p>
          <w:p w:rsidR="00C83CF8" w:rsidRDefault="007A12EA">
            <w:pPr>
              <w:numPr>
                <w:ilvl w:val="0"/>
                <w:numId w:val="1"/>
              </w:numPr>
            </w:pPr>
            <w:r>
              <w:rPr>
                <w:rFonts w:ascii="Times New Roman" w:hAnsi="Times New Roman"/>
              </w:rPr>
              <w:t>Обеспечение формирования и развития психолого-педагогической компетентности  родительской общественности.</w:t>
            </w:r>
          </w:p>
        </w:tc>
      </w:tr>
      <w:tr w:rsidR="00C83CF8">
        <w:tc>
          <w:tcPr>
            <w:tcW w:w="0" w:type="auto"/>
            <w:vMerge w:val="restart"/>
          </w:tcPr>
          <w:p w:rsidR="00C83CF8" w:rsidRDefault="007A12EA">
            <w:r>
              <w:rPr>
                <w:rFonts w:ascii="Times New Roman" w:hAnsi="Times New Roman"/>
              </w:rPr>
              <w:lastRenderedPageBreak/>
              <w:t>93</w:t>
            </w:r>
          </w:p>
        </w:tc>
        <w:tc>
          <w:tcPr>
            <w:tcW w:w="0" w:type="auto"/>
            <w:vMerge w:val="restart"/>
          </w:tcPr>
          <w:p w:rsidR="00C83CF8" w:rsidRDefault="007A12EA">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C83CF8" w:rsidRDefault="007A12EA">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Формирование психологически благоприятного школьного климата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94</w:t>
            </w:r>
          </w:p>
        </w:tc>
        <w:tc>
          <w:tcPr>
            <w:tcW w:w="0" w:type="auto"/>
            <w:vMerge w:val="restart"/>
          </w:tcPr>
          <w:p w:rsidR="00C83CF8" w:rsidRDefault="007A12EA">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C83CF8" w:rsidRDefault="007A12EA">
            <w:r>
              <w:rPr>
                <w:rFonts w:ascii="Times New Roman" w:hAnsi="Times New Roman"/>
              </w:rPr>
              <w:t>Наличие специальных тематических зон</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Формирование психологически благоприятного школьного климата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95</w:t>
            </w:r>
          </w:p>
        </w:tc>
        <w:tc>
          <w:tcPr>
            <w:tcW w:w="0" w:type="auto"/>
            <w:vMerge w:val="restart"/>
          </w:tcPr>
          <w:p w:rsidR="00C83CF8" w:rsidRDefault="007A12EA">
            <w:r>
              <w:rPr>
                <w:rFonts w:ascii="Times New Roman" w:hAnsi="Times New Roman"/>
              </w:rPr>
              <w:t xml:space="preserve">Формирование психологически благоприятного </w:t>
            </w:r>
            <w:r>
              <w:rPr>
                <w:rFonts w:ascii="Times New Roman" w:hAnsi="Times New Roman"/>
              </w:rPr>
              <w:lastRenderedPageBreak/>
              <w:t>школьного пространства для педагогов</w:t>
            </w:r>
          </w:p>
        </w:tc>
        <w:tc>
          <w:tcPr>
            <w:tcW w:w="0" w:type="auto"/>
            <w:vMerge w:val="restart"/>
          </w:tcPr>
          <w:p w:rsidR="00C83CF8" w:rsidRDefault="007A12EA">
            <w:r>
              <w:rPr>
                <w:rFonts w:ascii="Times New Roman" w:hAnsi="Times New Roman"/>
              </w:rPr>
              <w:lastRenderedPageBreak/>
              <w:t xml:space="preserve">Выделение и оснащение тематического </w:t>
            </w:r>
            <w:r>
              <w:rPr>
                <w:rFonts w:ascii="Times New Roman" w:hAnsi="Times New Roman"/>
              </w:rPr>
              <w:lastRenderedPageBreak/>
              <w:t>пространства (помещения) для отдыха и эмоционального восстановления педагогов</w:t>
            </w:r>
          </w:p>
        </w:tc>
        <w:tc>
          <w:tcPr>
            <w:tcW w:w="0" w:type="auto"/>
            <w:vMerge w:val="restart"/>
          </w:tcPr>
          <w:p w:rsidR="00C83CF8" w:rsidRDefault="007A12EA">
            <w:r>
              <w:rPr>
                <w:rFonts w:ascii="Times New Roman" w:hAnsi="Times New Roman"/>
              </w:rPr>
              <w:lastRenderedPageBreak/>
              <w:t>1</w:t>
            </w:r>
          </w:p>
        </w:tc>
        <w:tc>
          <w:tcPr>
            <w:tcW w:w="0" w:type="auto"/>
            <w:vMerge w:val="restart"/>
          </w:tcPr>
          <w:p w:rsidR="00C83CF8" w:rsidRDefault="007A12EA">
            <w:r>
              <w:rPr>
                <w:rFonts w:ascii="Times New Roman" w:hAnsi="Times New Roman"/>
              </w:rPr>
              <w:t xml:space="preserve">Ключевое условие «Школьный </w:t>
            </w:r>
            <w:r>
              <w:rPr>
                <w:rFonts w:ascii="Times New Roman" w:hAnsi="Times New Roman"/>
              </w:rPr>
              <w:lastRenderedPageBreak/>
              <w:t>климат»</w:t>
            </w:r>
          </w:p>
        </w:tc>
        <w:tc>
          <w:tcPr>
            <w:tcW w:w="0" w:type="auto"/>
            <w:vMerge w:val="restart"/>
          </w:tcPr>
          <w:p w:rsidR="00C83CF8" w:rsidRDefault="007A12EA">
            <w:r>
              <w:rPr>
                <w:rFonts w:ascii="Times New Roman" w:hAnsi="Times New Roman"/>
              </w:rPr>
              <w:lastRenderedPageBreak/>
              <w:t xml:space="preserve">Формирование психологически благоприятного </w:t>
            </w:r>
            <w:r>
              <w:rPr>
                <w:rFonts w:ascii="Times New Roman" w:hAnsi="Times New Roman"/>
              </w:rPr>
              <w:lastRenderedPageBreak/>
              <w:t>школьного климата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96</w:t>
            </w:r>
          </w:p>
        </w:tc>
        <w:tc>
          <w:tcPr>
            <w:tcW w:w="0" w:type="auto"/>
            <w:vMerge w:val="restart"/>
          </w:tcPr>
          <w:p w:rsidR="00C83CF8" w:rsidRDefault="007A12EA">
            <w:r>
              <w:rPr>
                <w:rFonts w:ascii="Times New Roman" w:hAnsi="Times New Roman"/>
              </w:rPr>
              <w:t>Профилактика травли в образовательной среде</w:t>
            </w:r>
          </w:p>
        </w:tc>
        <w:tc>
          <w:tcPr>
            <w:tcW w:w="0" w:type="auto"/>
            <w:vMerge w:val="restart"/>
          </w:tcPr>
          <w:p w:rsidR="00C83CF8" w:rsidRDefault="007A12EA">
            <w:r>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Формирование психологически благоприятного школьного климата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97</w:t>
            </w:r>
          </w:p>
        </w:tc>
        <w:tc>
          <w:tcPr>
            <w:tcW w:w="0" w:type="auto"/>
            <w:vMerge w:val="restart"/>
          </w:tcPr>
          <w:p w:rsidR="00C83CF8" w:rsidRDefault="007A12EA">
            <w:r>
              <w:rPr>
                <w:rFonts w:ascii="Times New Roman" w:hAnsi="Times New Roman"/>
              </w:rPr>
              <w:t>Профилактика девиантного поведения обучающихся</w:t>
            </w:r>
          </w:p>
        </w:tc>
        <w:tc>
          <w:tcPr>
            <w:tcW w:w="0" w:type="auto"/>
            <w:vMerge w:val="restart"/>
          </w:tcPr>
          <w:p w:rsidR="00C83CF8" w:rsidRDefault="007A12EA">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«Школьный климат»</w:t>
            </w:r>
          </w:p>
        </w:tc>
        <w:tc>
          <w:tcPr>
            <w:tcW w:w="0" w:type="auto"/>
            <w:vMerge w:val="restart"/>
          </w:tcPr>
          <w:p w:rsidR="00C83CF8" w:rsidRDefault="007A12EA">
            <w:r>
              <w:rPr>
                <w:rFonts w:ascii="Times New Roman" w:hAnsi="Times New Roman"/>
              </w:rPr>
              <w:t>Формирование психологически благоприятного школьного климата</w:t>
            </w:r>
          </w:p>
        </w:tc>
        <w:tc>
          <w:tcPr>
            <w:tcW w:w="0" w:type="auto"/>
          </w:tcPr>
          <w:p w:rsidR="00C83CF8" w:rsidRDefault="007A12EA">
            <w:r>
              <w:rPr>
                <w:rFonts w:ascii="Times New Roman" w:hAnsi="Times New Roman"/>
              </w:rPr>
              <w:t>Риск увеличения в ОО обучающихся с антисоциальным, антидисциплинарным, делинквентным противоправным, а также аутоагрессивным (самоповреждающие и суицидальные) поступкам.</w:t>
            </w:r>
          </w:p>
        </w:tc>
        <w:tc>
          <w:tcPr>
            <w:tcW w:w="0" w:type="auto"/>
          </w:tcPr>
          <w:p w:rsidR="00C83CF8" w:rsidRDefault="007A12EA">
            <w:pPr>
              <w:numPr>
                <w:ilvl w:val="0"/>
                <w:numId w:val="1"/>
              </w:numPr>
            </w:pPr>
            <w:r>
              <w:rPr>
                <w:rFonts w:ascii="Times New Roman" w:hAnsi="Times New Roman"/>
              </w:rPr>
              <w:t>Разработка и реализация ЛА по профилактике различных видов девиации.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Отсутствует служба медиации в образовательной организации.</w:t>
            </w:r>
          </w:p>
        </w:tc>
        <w:tc>
          <w:tcPr>
            <w:tcW w:w="0" w:type="auto"/>
          </w:tcPr>
          <w:p w:rsidR="00C83CF8" w:rsidRDefault="007A12EA">
            <w:pPr>
              <w:numPr>
                <w:ilvl w:val="0"/>
                <w:numId w:val="1"/>
              </w:numPr>
            </w:pPr>
            <w:r>
              <w:rPr>
                <w:rFonts w:ascii="Times New Roman" w:hAnsi="Times New Roman"/>
              </w:rPr>
              <w:t>Обеспечение создания и функционирования службы медиации в образовательной организации.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Отсутствует эффективное распределение сфер ответственности в вопросах профилактики девиантного поведения обучающихся.</w:t>
            </w:r>
          </w:p>
        </w:tc>
        <w:tc>
          <w:tcPr>
            <w:tcW w:w="0" w:type="auto"/>
          </w:tcPr>
          <w:p w:rsidR="00C83CF8" w:rsidRDefault="007A12EA">
            <w:pPr>
              <w:numPr>
                <w:ilvl w:val="0"/>
                <w:numId w:val="1"/>
              </w:numPr>
            </w:pPr>
            <w:r>
              <w:rPr>
                <w:rFonts w:ascii="Times New Roman" w:hAnsi="Times New Roman"/>
              </w:rPr>
              <w:t>Обеспечение распределения сфер ответственности в вопросах профилактики девиантного поведения обучающихся.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выстроено </w:t>
            </w:r>
            <w:r>
              <w:rPr>
                <w:rFonts w:ascii="Times New Roman" w:hAnsi="Times New Roman"/>
              </w:rPr>
              <w:lastRenderedPageBreak/>
              <w:t xml:space="preserve">межведомственное взаимодействие с различными субъектами профилактики деструктивного поведения детей и молодежи </w:t>
            </w:r>
          </w:p>
        </w:tc>
        <w:tc>
          <w:tcPr>
            <w:tcW w:w="0" w:type="auto"/>
          </w:tcPr>
          <w:p w:rsidR="00C83CF8" w:rsidRDefault="007A12EA">
            <w:pPr>
              <w:numPr>
                <w:ilvl w:val="0"/>
                <w:numId w:val="1"/>
              </w:numPr>
            </w:pPr>
            <w:r>
              <w:rPr>
                <w:rFonts w:ascii="Times New Roman" w:hAnsi="Times New Roman"/>
              </w:rPr>
              <w:lastRenderedPageBreak/>
              <w:t xml:space="preserve">Обеспечение </w:t>
            </w:r>
            <w:r>
              <w:rPr>
                <w:rFonts w:ascii="Times New Roman" w:hAnsi="Times New Roman"/>
              </w:rPr>
              <w:lastRenderedPageBreak/>
              <w:t>межведомственного взаимодействия с 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C83CF8" w:rsidRDefault="007A12EA">
            <w:pPr>
              <w:numPr>
                <w:ilvl w:val="0"/>
                <w:numId w:val="1"/>
              </w:numPr>
            </w:pPr>
            <w:r>
              <w:rPr>
                <w:rFonts w:ascii="Times New Roman" w:hAnsi="Times New Roman"/>
              </w:rPr>
              <w:t>Обеспечение межведомственного 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C83CF8" w:rsidRDefault="007A12EA">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w:t>
            </w:r>
            <w:r>
              <w:rPr>
                <w:rFonts w:ascii="Times New Roman" w:hAnsi="Times New Roman"/>
              </w:rPr>
              <w:lastRenderedPageBreak/>
              <w:t>сопровождения, образовательные учреждения, реализующие АООП, органы здравоохранения, социальной защиты, опеки и попечительства и др.).</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0" w:type="auto"/>
          </w:tcPr>
          <w:p w:rsidR="00C83CF8" w:rsidRDefault="007A12EA">
            <w:pPr>
              <w:numPr>
                <w:ilvl w:val="0"/>
                <w:numId w:val="1"/>
              </w:numPr>
            </w:pPr>
            <w:r>
              <w:rPr>
                <w:rFonts w:ascii="Times New Roman" w:hAnsi="Times New Roman"/>
              </w:rPr>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C83CF8" w:rsidRDefault="007A12EA">
            <w:pPr>
              <w:numPr>
                <w:ilvl w:val="0"/>
                <w:numId w:val="1"/>
              </w:numPr>
            </w:pPr>
            <w:r>
              <w:rPr>
                <w:rFonts w:ascii="Times New Roman" w:hAnsi="Times New Roman"/>
              </w:rPr>
              <w:t>Разработка плана мероприятий по выявлению обучающихся, склонных к девиантному поведению.</w:t>
            </w:r>
          </w:p>
          <w:p w:rsidR="00C83CF8" w:rsidRDefault="007A12EA">
            <w:pPr>
              <w:numPr>
                <w:ilvl w:val="0"/>
                <w:numId w:val="1"/>
              </w:numPr>
            </w:pPr>
            <w:r>
              <w:rPr>
                <w:rFonts w:ascii="Times New Roman" w:hAnsi="Times New Roman"/>
              </w:rPr>
              <w:t>Разработка плана мероприятий по выявлению обучающихся, находящихся в трудных жизненных ситуациях.</w:t>
            </w:r>
          </w:p>
          <w:p w:rsidR="00C83CF8" w:rsidRDefault="007A12EA">
            <w:pPr>
              <w:numPr>
                <w:ilvl w:val="0"/>
                <w:numId w:val="1"/>
              </w:numPr>
            </w:pPr>
            <w:r>
              <w:rPr>
                <w:rFonts w:ascii="Times New Roman" w:hAnsi="Times New Roman"/>
              </w:rPr>
              <w:t>Разработка плана мероприятий по выявление семей, находящихся в социально опасном положении.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выстроена работа по </w:t>
            </w:r>
            <w:r>
              <w:rPr>
                <w:rFonts w:ascii="Times New Roman" w:hAnsi="Times New Roman"/>
              </w:rPr>
              <w:lastRenderedPageBreak/>
              <w:t>оказанию помощи и поддержки обучающимся группы риска и их семьям.</w:t>
            </w:r>
          </w:p>
        </w:tc>
        <w:tc>
          <w:tcPr>
            <w:tcW w:w="0" w:type="auto"/>
          </w:tcPr>
          <w:p w:rsidR="00C83CF8" w:rsidRDefault="007A12EA">
            <w:pPr>
              <w:numPr>
                <w:ilvl w:val="0"/>
                <w:numId w:val="1"/>
              </w:numPr>
            </w:pPr>
            <w:r>
              <w:rPr>
                <w:rFonts w:ascii="Times New Roman" w:hAnsi="Times New Roman"/>
              </w:rPr>
              <w:lastRenderedPageBreak/>
              <w:t xml:space="preserve">Разработка плана </w:t>
            </w:r>
            <w:r>
              <w:rPr>
                <w:rFonts w:ascii="Times New Roman" w:hAnsi="Times New Roman"/>
              </w:rPr>
              <w:lastRenderedPageBreak/>
              <w:t>мероприятий по оказанию поддержки обучающимся, находящихся в трудных жизненных ситуациях.</w:t>
            </w:r>
          </w:p>
          <w:p w:rsidR="00C83CF8" w:rsidRDefault="007A12EA">
            <w:pPr>
              <w:numPr>
                <w:ilvl w:val="0"/>
                <w:numId w:val="1"/>
              </w:numPr>
            </w:pPr>
            <w:r>
              <w:rPr>
                <w:rFonts w:ascii="Times New Roman" w:hAnsi="Times New Roman"/>
              </w:rPr>
              <w:t>Разработка плана мероприятий по оказанию семьям, находящимся в социально опасном положении, помощи в обучении и воспитании детей.</w:t>
            </w:r>
          </w:p>
          <w:p w:rsidR="00C83CF8" w:rsidRDefault="007A12EA">
            <w:pPr>
              <w:numPr>
                <w:ilvl w:val="0"/>
                <w:numId w:val="1"/>
              </w:numPr>
            </w:pPr>
            <w:r>
              <w:rPr>
                <w:rFonts w:ascii="Times New Roman" w:hAnsi="Times New Roman"/>
              </w:rPr>
              <w:t>Поддержка обучающихся, состоящих на внутришкольном учете, на учете в КДН, ПДН, «группах риска».</w:t>
            </w:r>
          </w:p>
          <w:p w:rsidR="00C83CF8" w:rsidRDefault="007A12EA">
            <w:pPr>
              <w:numPr>
                <w:ilvl w:val="0"/>
                <w:numId w:val="1"/>
              </w:numPr>
            </w:pPr>
            <w:r>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C83CF8" w:rsidRDefault="007A12EA">
            <w:pPr>
              <w:numPr>
                <w:ilvl w:val="0"/>
                <w:numId w:val="1"/>
              </w:numPr>
            </w:pPr>
            <w:r>
              <w:rPr>
                <w:rFonts w:ascii="Times New Roman" w:hAnsi="Times New Roman"/>
              </w:rPr>
              <w:t xml:space="preserve">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w:t>
            </w:r>
            <w:r>
              <w:rPr>
                <w:rFonts w:ascii="Times New Roman" w:hAnsi="Times New Roman"/>
              </w:rPr>
              <w:lastRenderedPageBreak/>
              <w:t>представителям).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профилактической и информационно-просветительской работы с обучающимися группы риска</w:t>
            </w:r>
          </w:p>
        </w:tc>
        <w:tc>
          <w:tcPr>
            <w:tcW w:w="0" w:type="auto"/>
          </w:tcPr>
          <w:p w:rsidR="00C83CF8" w:rsidRDefault="007A12EA">
            <w:pPr>
              <w:numPr>
                <w:ilvl w:val="0"/>
                <w:numId w:val="1"/>
              </w:numPr>
            </w:pPr>
            <w:r>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C83CF8" w:rsidRDefault="007A12EA">
            <w:pPr>
              <w:numPr>
                <w:ilvl w:val="0"/>
                <w:numId w:val="1"/>
              </w:numPr>
            </w:pPr>
            <w:r>
              <w:rPr>
                <w:rFonts w:ascii="Times New Roman" w:hAnsi="Times New Roman"/>
              </w:rPr>
              <w:t>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w:t>
            </w:r>
          </w:p>
          <w:p w:rsidR="00C83CF8" w:rsidRDefault="007A12EA">
            <w:pPr>
              <w:numPr>
                <w:ilvl w:val="0"/>
                <w:numId w:val="1"/>
              </w:numPr>
            </w:pPr>
            <w:r>
              <w:rPr>
                <w:rFonts w:ascii="Times New Roman" w:hAnsi="Times New Roman"/>
              </w:rPr>
              <w:t>Создание (развитие) системы профилактической работы с обучающимися девиантного поведения.</w:t>
            </w:r>
          </w:p>
          <w:p w:rsidR="00C83CF8" w:rsidRDefault="007A12EA">
            <w:pPr>
              <w:numPr>
                <w:ilvl w:val="0"/>
                <w:numId w:val="1"/>
              </w:numPr>
            </w:pPr>
            <w:r>
              <w:rPr>
                <w:rFonts w:ascii="Times New Roman" w:hAnsi="Times New Roman"/>
              </w:rPr>
              <w:t>Проведение регулярного мониторинга занятости подростков «группы риска».</w:t>
            </w:r>
          </w:p>
          <w:p w:rsidR="00C83CF8" w:rsidRDefault="007A12EA">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C83CF8" w:rsidRDefault="007A12EA">
            <w:pPr>
              <w:numPr>
                <w:ilvl w:val="0"/>
                <w:numId w:val="1"/>
              </w:numPr>
            </w:pPr>
            <w:r>
              <w:rPr>
                <w:rFonts w:ascii="Times New Roman" w:hAnsi="Times New Roman"/>
              </w:rPr>
              <w:t xml:space="preserve">Профилактика суицидального поведения </w:t>
            </w:r>
            <w:r>
              <w:rPr>
                <w:rFonts w:ascii="Times New Roman" w:hAnsi="Times New Roman"/>
              </w:rPr>
              <w:lastRenderedPageBreak/>
              <w:t>в детской и подростковой среде.</w:t>
            </w:r>
          </w:p>
          <w:p w:rsidR="00C83CF8" w:rsidRDefault="007A12EA">
            <w:pPr>
              <w:numPr>
                <w:ilvl w:val="0"/>
                <w:numId w:val="1"/>
              </w:numPr>
            </w:pPr>
            <w:r>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C83CF8" w:rsidRDefault="007A12EA">
            <w:pPr>
              <w:numPr>
                <w:ilvl w:val="0"/>
                <w:numId w:val="1"/>
              </w:numPr>
            </w:pPr>
            <w:r>
              <w:rPr>
                <w:rFonts w:ascii="Times New Roman" w:hAnsi="Times New Roman"/>
              </w:rPr>
              <w:t>Разработка плана включения обучающихся с девиантным поведением находящихся на профилактическом учете, в социально-значимую деятельность с использованием ресурса организаций дополнительного образования, детских и молодежных социально-ориентированных объединений.</w:t>
            </w:r>
          </w:p>
          <w:p w:rsidR="00C83CF8" w:rsidRDefault="007A12EA">
            <w:pPr>
              <w:numPr>
                <w:ilvl w:val="0"/>
                <w:numId w:val="1"/>
              </w:numPr>
            </w:pPr>
            <w:r>
              <w:rPr>
                <w:rFonts w:ascii="Times New Roman" w:hAnsi="Times New Roman"/>
              </w:rPr>
              <w:t>Разработка мер по реализации программ и методик, направленных на формирование законопослушного поведения обучающихся.</w:t>
            </w:r>
          </w:p>
          <w:p w:rsidR="00C83CF8" w:rsidRDefault="007A12EA">
            <w:pPr>
              <w:numPr>
                <w:ilvl w:val="0"/>
                <w:numId w:val="1"/>
              </w:numPr>
            </w:pPr>
            <w:r>
              <w:rPr>
                <w:rFonts w:ascii="Times New Roman" w:hAnsi="Times New Roman"/>
              </w:rPr>
              <w:t>Создание информационно-методического обеспечения системы профилактики девиантного поведения обучающихся.</w:t>
            </w:r>
          </w:p>
          <w:p w:rsidR="00C83CF8" w:rsidRDefault="007A12EA">
            <w:pPr>
              <w:numPr>
                <w:ilvl w:val="0"/>
                <w:numId w:val="1"/>
              </w:numPr>
            </w:pPr>
            <w:r>
              <w:rPr>
                <w:rFonts w:ascii="Times New Roman" w:hAnsi="Times New Roman"/>
              </w:rPr>
              <w:t xml:space="preserve">Создание системы </w:t>
            </w:r>
            <w:r>
              <w:rPr>
                <w:rFonts w:ascii="Times New Roman" w:hAnsi="Times New Roman"/>
              </w:rPr>
              <w:lastRenderedPageBreak/>
              <w:t>информационно-аналитического обеспечения профилактики девиантного поведения (система сбора, получения и использования информации; информационные материалы по профилактике девиантного поведения; статистические сведения о выявлении обучающихся, не посещающих образовательную организацию, систематически 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отклоняющегося поведения).</w:t>
            </w:r>
          </w:p>
          <w:p w:rsidR="00C83CF8" w:rsidRDefault="007A12EA">
            <w:pPr>
              <w:numPr>
                <w:ilvl w:val="0"/>
                <w:numId w:val="1"/>
              </w:numPr>
            </w:pPr>
            <w:r>
              <w:rPr>
                <w:rFonts w:ascii="Times New Roman" w:hAnsi="Times New Roman"/>
              </w:rPr>
              <w:t>Разработка системы иформационно-просветительской работа с обучающимися по вопросам девиантного поведения.</w:t>
            </w:r>
          </w:p>
          <w:p w:rsidR="00C83CF8" w:rsidRDefault="007A12EA">
            <w:pPr>
              <w:numPr>
                <w:ilvl w:val="0"/>
                <w:numId w:val="1"/>
              </w:numPr>
            </w:pPr>
            <w:r>
              <w:rPr>
                <w:rFonts w:ascii="Times New Roman" w:hAnsi="Times New Roman"/>
              </w:rPr>
              <w:lastRenderedPageBreak/>
              <w:t>Обеспечение разработки и реализации системы индивидуальной профилактической работы с обучающимися.</w:t>
            </w:r>
          </w:p>
          <w:p w:rsidR="00C83CF8" w:rsidRDefault="007A12EA">
            <w:pPr>
              <w:numPr>
                <w:ilvl w:val="0"/>
                <w:numId w:val="1"/>
              </w:numPr>
            </w:pPr>
            <w:r>
              <w:rPr>
                <w:rFonts w:ascii="Times New Roman" w:hAnsi="Times New Roman"/>
              </w:rPr>
              <w:t>Проведение социально-педагогической 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социологических факторов в целях повышения эффективности педагогических факторов).</w:t>
            </w:r>
          </w:p>
          <w:p w:rsidR="00C83CF8" w:rsidRDefault="007A12EA">
            <w:pPr>
              <w:numPr>
                <w:ilvl w:val="0"/>
                <w:numId w:val="1"/>
              </w:numPr>
            </w:pPr>
            <w:r>
              <w:rPr>
                <w:rFonts w:ascii="Times New Roman" w:hAnsi="Times New Roman"/>
              </w:rPr>
              <w:t>Планирование работы, направленная на профилактику формирования у обучающихся девиантных форм поведения, агрессии и повышенной тревожности.</w:t>
            </w:r>
          </w:p>
          <w:p w:rsidR="00C83CF8" w:rsidRDefault="007A12EA">
            <w:pPr>
              <w:numPr>
                <w:ilvl w:val="0"/>
                <w:numId w:val="1"/>
              </w:numPr>
            </w:pPr>
            <w:r>
              <w:rPr>
                <w:rFonts w:ascii="Times New Roman" w:hAnsi="Times New Roman"/>
              </w:rPr>
              <w:t xml:space="preserve">Планирование мероприятий по проведению социально-профилактической </w:t>
            </w:r>
            <w:r>
              <w:rPr>
                <w:rFonts w:ascii="Times New Roman" w:hAnsi="Times New Roman"/>
              </w:rPr>
              <w:lastRenderedPageBreak/>
              <w:t>работы.</w:t>
            </w:r>
          </w:p>
          <w:p w:rsidR="00C83CF8" w:rsidRDefault="007A12EA">
            <w:pPr>
              <w:numPr>
                <w:ilvl w:val="0"/>
                <w:numId w:val="1"/>
              </w:numPr>
            </w:pPr>
            <w:r>
              <w:rPr>
                <w:rFonts w:ascii="Times New Roman" w:hAnsi="Times New Roman"/>
              </w:rPr>
              <w:t>Обеспечение создания в образовательной организации поддерживающе-компенсаторной среды.</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Кадровый дефицит (отсутствие в организации психолога и/или социального педагога).</w:t>
            </w:r>
          </w:p>
        </w:tc>
        <w:tc>
          <w:tcPr>
            <w:tcW w:w="0" w:type="auto"/>
          </w:tcPr>
          <w:p w:rsidR="00C83CF8" w:rsidRDefault="007A12EA">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C83CF8" w:rsidRDefault="007A12E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C83CF8" w:rsidRDefault="007A12EA">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C83CF8" w:rsidRDefault="007A12EA">
            <w:pPr>
              <w:numPr>
                <w:ilvl w:val="0"/>
                <w:numId w:val="1"/>
              </w:numPr>
            </w:pPr>
            <w:r>
              <w:rPr>
                <w:rFonts w:ascii="Times New Roman" w:hAnsi="Times New Roman"/>
              </w:rPr>
              <w:t>Решение кадрового вопроса путем принятия штатных специалистов.</w:t>
            </w:r>
          </w:p>
          <w:p w:rsidR="00C83CF8" w:rsidRDefault="007A12E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выстроена системная работа по преодолению дефицита компетенций у педагогических и </w:t>
            </w:r>
            <w:r>
              <w:rPr>
                <w:rFonts w:ascii="Times New Roman" w:hAnsi="Times New Roman"/>
              </w:rPr>
              <w:lastRenderedPageBreak/>
              <w:t>иных работников образовательной организации по вопросам профилактики девиантного поведения.</w:t>
            </w:r>
          </w:p>
        </w:tc>
        <w:tc>
          <w:tcPr>
            <w:tcW w:w="0" w:type="auto"/>
          </w:tcPr>
          <w:p w:rsidR="00C83CF8" w:rsidRDefault="007A12EA">
            <w:pPr>
              <w:numPr>
                <w:ilvl w:val="0"/>
                <w:numId w:val="1"/>
              </w:numPr>
            </w:pPr>
            <w:r>
              <w:rPr>
                <w:rFonts w:ascii="Times New Roman" w:hAnsi="Times New Roman"/>
              </w:rPr>
              <w:lastRenderedPageBreak/>
              <w:t xml:space="preserve">Обеспечение формирования и развития психолого-педагогической </w:t>
            </w:r>
            <w:r>
              <w:rPr>
                <w:rFonts w:ascii="Times New Roman" w:hAnsi="Times New Roman"/>
              </w:rPr>
              <w:lastRenderedPageBreak/>
              <w:t>компетентности работников организации.</w:t>
            </w:r>
          </w:p>
          <w:p w:rsidR="00C83CF8" w:rsidRDefault="007A12EA">
            <w:pPr>
              <w:numPr>
                <w:ilvl w:val="0"/>
                <w:numId w:val="1"/>
              </w:numPr>
            </w:pPr>
            <w:r>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C83CF8" w:rsidRDefault="007A12EA">
            <w:pPr>
              <w:numPr>
                <w:ilvl w:val="0"/>
                <w:numId w:val="1"/>
              </w:numPr>
            </w:pPr>
            <w:r>
              <w:rPr>
                <w:rFonts w:ascii="Times New Roman" w:hAnsi="Times New Roman"/>
              </w:rPr>
              <w:t>Обеспечение системной работы по выявлению и преодолению дефицита компетенций у  социального педагога в решении профессиональных задач.</w:t>
            </w:r>
          </w:p>
          <w:p w:rsidR="00C83CF8" w:rsidRDefault="007A12EA">
            <w:pPr>
              <w:numPr>
                <w:ilvl w:val="0"/>
                <w:numId w:val="1"/>
              </w:numPr>
            </w:pPr>
            <w:r>
              <w:rPr>
                <w:rFonts w:ascii="Times New Roman" w:hAnsi="Times New Roman"/>
              </w:rPr>
              <w:t>Повышение уровня профессиональной компетентности  педагогических и иных работников в области профилактики девиантного поведения обучающихся.</w:t>
            </w:r>
          </w:p>
          <w:p w:rsidR="00C83CF8" w:rsidRDefault="007A12EA">
            <w:pPr>
              <w:numPr>
                <w:ilvl w:val="0"/>
                <w:numId w:val="1"/>
              </w:numPr>
            </w:pPr>
            <w:r>
              <w:rPr>
                <w:rFonts w:ascii="Times New Roman" w:hAnsi="Times New Roman"/>
              </w:rPr>
              <w:t>Проведение  мероприятий по развитию кадрового потенциала в вопросах профилактики девиантного поведения.</w:t>
            </w:r>
          </w:p>
          <w:p w:rsidR="00C83CF8" w:rsidRDefault="007A12EA">
            <w:pPr>
              <w:numPr>
                <w:ilvl w:val="0"/>
                <w:numId w:val="1"/>
              </w:numPr>
            </w:pPr>
            <w:r>
              <w:rPr>
                <w:rFonts w:ascii="Times New Roman" w:hAnsi="Times New Roman"/>
              </w:rPr>
              <w:t>Организация обучения педагогических работников по вопросам профилактики девиантного поведения обучающихся.</w:t>
            </w:r>
          </w:p>
          <w:p w:rsidR="00C83CF8" w:rsidRDefault="007A12EA">
            <w:pPr>
              <w:numPr>
                <w:ilvl w:val="0"/>
                <w:numId w:val="1"/>
              </w:numPr>
            </w:pPr>
            <w:r>
              <w:rPr>
                <w:rFonts w:ascii="Times New Roman" w:hAnsi="Times New Roman"/>
              </w:rPr>
              <w:t xml:space="preserve">Обеспечение формирования у педагогических и иных </w:t>
            </w:r>
            <w:r>
              <w:rPr>
                <w:rFonts w:ascii="Times New Roman" w:hAnsi="Times New Roman"/>
              </w:rPr>
              <w:lastRenderedPageBreak/>
              <w:t>работников организации необходимых компетенций в области разпознавания различных видов девиантного поведения обучающихся.</w:t>
            </w:r>
          </w:p>
          <w:p w:rsidR="00C83CF8" w:rsidRDefault="007A12EA">
            <w:pPr>
              <w:numPr>
                <w:ilvl w:val="0"/>
                <w:numId w:val="1"/>
              </w:numPr>
            </w:pPr>
            <w:r>
              <w:rPr>
                <w:rFonts w:ascii="Times New Roman" w:hAnsi="Times New Roman"/>
              </w:rPr>
              <w:t>Ознакомление педагогических и иных работников организации   с алгоритмом/порядком действий для различных видов отклоняющегося поведения обучающихся.</w:t>
            </w:r>
          </w:p>
          <w:p w:rsidR="00C83CF8" w:rsidRDefault="007A12EA">
            <w:pPr>
              <w:numPr>
                <w:ilvl w:val="0"/>
                <w:numId w:val="1"/>
              </w:numPr>
            </w:pPr>
            <w:r>
              <w:rPr>
                <w:rFonts w:ascii="Times New Roman" w:hAnsi="Times New Roman"/>
              </w:rPr>
              <w:t>Обеспечение формрования у специалистов компетенций, обеспечивающих возможность профессионально работать в межведомственной и междисциплинарной команде.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обеспечивается взаимодействие с родителями по вопросам профилактики девиантного поведения обучающихся.</w:t>
            </w:r>
          </w:p>
        </w:tc>
        <w:tc>
          <w:tcPr>
            <w:tcW w:w="0" w:type="auto"/>
          </w:tcPr>
          <w:p w:rsidR="00C83CF8" w:rsidRDefault="007A12EA">
            <w:pPr>
              <w:numPr>
                <w:ilvl w:val="0"/>
                <w:numId w:val="1"/>
              </w:numPr>
            </w:pPr>
            <w:r>
              <w:rPr>
                <w:rFonts w:ascii="Times New Roman" w:hAnsi="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C83CF8" w:rsidRDefault="007A12EA">
            <w:pPr>
              <w:numPr>
                <w:ilvl w:val="0"/>
                <w:numId w:val="1"/>
              </w:numPr>
            </w:pPr>
            <w:r>
              <w:rPr>
                <w:rFonts w:ascii="Times New Roman" w:hAnsi="Times New Roman"/>
              </w:rPr>
              <w:t xml:space="preserve">Выстривание системы взаимодействия с родителями по вопросам профилактики </w:t>
            </w:r>
            <w:r>
              <w:rPr>
                <w:rFonts w:ascii="Times New Roman" w:hAnsi="Times New Roman"/>
              </w:rPr>
              <w:lastRenderedPageBreak/>
              <w:t>асоциального поведения обучающихся.</w:t>
            </w:r>
          </w:p>
          <w:p w:rsidR="00C83CF8" w:rsidRDefault="007A12EA">
            <w:pPr>
              <w:numPr>
                <w:ilvl w:val="0"/>
                <w:numId w:val="1"/>
              </w:numPr>
            </w:pPr>
            <w:r>
              <w:rPr>
                <w:rFonts w:ascii="Times New Roman" w:hAnsi="Times New Roman"/>
              </w:rPr>
              <w:t>Проведение консультирования родителей в случае затрудненных воспитательных усилий или конфликтных родительско-детских взаимоотношений.</w:t>
            </w:r>
          </w:p>
          <w:p w:rsidR="00C83CF8" w:rsidRDefault="007A12EA">
            <w:pPr>
              <w:numPr>
                <w:ilvl w:val="0"/>
                <w:numId w:val="1"/>
              </w:numPr>
            </w:pPr>
            <w:r>
              <w:rPr>
                <w:rFonts w:ascii="Times New Roman" w:hAnsi="Times New Roman"/>
              </w:rPr>
              <w:t>Не осуществляется психолого-педагогическое сопровождение внутрисемейной профилактики деструктивного поведения детей и молодежи.</w:t>
            </w:r>
          </w:p>
          <w:p w:rsidR="00C83CF8" w:rsidRDefault="007A12EA">
            <w:pPr>
              <w:numPr>
                <w:ilvl w:val="0"/>
                <w:numId w:val="1"/>
              </w:numPr>
            </w:pPr>
            <w:r>
              <w:rPr>
                <w:rFonts w:ascii="Times New Roman" w:hAnsi="Times New Roman"/>
              </w:rPr>
              <w:t>Выстривание системы информационно-просветительской работы с родителями.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Отсутствует административный контроль.</w:t>
            </w:r>
          </w:p>
        </w:tc>
        <w:tc>
          <w:tcPr>
            <w:tcW w:w="0" w:type="auto"/>
          </w:tcPr>
          <w:p w:rsidR="00C83CF8" w:rsidRDefault="007A12EA">
            <w:pPr>
              <w:numPr>
                <w:ilvl w:val="0"/>
                <w:numId w:val="1"/>
              </w:numPr>
            </w:pPr>
            <w:r>
              <w:rPr>
                <w:rFonts w:ascii="Times New Roman" w:hAnsi="Times New Roman"/>
              </w:rPr>
              <w:t>Выстраивание системы контроля осуществления профилактики девиантного поведения обучающихся.</w:t>
            </w:r>
          </w:p>
          <w:p w:rsidR="00C83CF8" w:rsidRDefault="007A12EA">
            <w:pPr>
              <w:numPr>
                <w:ilvl w:val="0"/>
                <w:numId w:val="1"/>
              </w:numPr>
            </w:pPr>
            <w:r>
              <w:rPr>
                <w:rFonts w:ascii="Times New Roman" w:hAnsi="Times New Roman"/>
              </w:rPr>
              <w:t>Обеспечение  мониторинга результатов деятельности по профилактике девиантного поведения обучающихся.</w:t>
            </w:r>
          </w:p>
        </w:tc>
      </w:tr>
      <w:tr w:rsidR="00C83CF8">
        <w:tc>
          <w:tcPr>
            <w:tcW w:w="0" w:type="auto"/>
            <w:vMerge w:val="restart"/>
          </w:tcPr>
          <w:p w:rsidR="00C83CF8" w:rsidRDefault="007A12EA">
            <w:r>
              <w:rPr>
                <w:rFonts w:ascii="Times New Roman" w:hAnsi="Times New Roman"/>
              </w:rPr>
              <w:t>98</w:t>
            </w:r>
          </w:p>
        </w:tc>
        <w:tc>
          <w:tcPr>
            <w:tcW w:w="0" w:type="auto"/>
            <w:vMerge w:val="restart"/>
          </w:tcPr>
          <w:p w:rsidR="00C83CF8" w:rsidRDefault="007A12EA">
            <w:r>
              <w:rPr>
                <w:rFonts w:ascii="Times New Roman" w:hAnsi="Times New Roman"/>
              </w:rPr>
              <w:t xml:space="preserve">Наличие локальных актов (далее ‒ ЛА) образовательной </w:t>
            </w:r>
            <w:r>
              <w:rPr>
                <w:rFonts w:ascii="Times New Roman" w:hAnsi="Times New Roman"/>
              </w:rPr>
              <w:lastRenderedPageBreak/>
              <w:t>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C83CF8" w:rsidRDefault="007A12EA">
            <w:r>
              <w:rPr>
                <w:rFonts w:ascii="Times New Roman" w:hAnsi="Times New Roman"/>
              </w:rPr>
              <w:lastRenderedPageBreak/>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 xml:space="preserve">Ключевое условие «Образовательная </w:t>
            </w:r>
            <w:r>
              <w:rPr>
                <w:rFonts w:ascii="Times New Roman" w:hAnsi="Times New Roman"/>
              </w:rPr>
              <w:lastRenderedPageBreak/>
              <w:t>среда»</w:t>
            </w:r>
          </w:p>
        </w:tc>
        <w:tc>
          <w:tcPr>
            <w:tcW w:w="0" w:type="auto"/>
            <w:vMerge w:val="restart"/>
          </w:tcPr>
          <w:p w:rsidR="00C83CF8" w:rsidRDefault="007A12EA">
            <w:r>
              <w:rPr>
                <w:rFonts w:ascii="Times New Roman" w:hAnsi="Times New Roman"/>
              </w:rPr>
              <w:lastRenderedPageBreak/>
              <w:t>ЦОС (поддержка всех активностей)</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99</w:t>
            </w:r>
          </w:p>
        </w:tc>
        <w:tc>
          <w:tcPr>
            <w:tcW w:w="0" w:type="auto"/>
            <w:vMerge w:val="restart"/>
          </w:tcPr>
          <w:p w:rsidR="00C83CF8" w:rsidRDefault="007A12EA">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ЦОС (поддержка всех активностей)</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100</w:t>
            </w:r>
          </w:p>
        </w:tc>
        <w:tc>
          <w:tcPr>
            <w:tcW w:w="0" w:type="auto"/>
            <w:vMerge w:val="restart"/>
          </w:tcPr>
          <w:p w:rsidR="00C83CF8" w:rsidRDefault="007A12EA">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ЦОС (поддержка всех активностей)</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101</w:t>
            </w:r>
          </w:p>
        </w:tc>
        <w:tc>
          <w:tcPr>
            <w:tcW w:w="0" w:type="auto"/>
            <w:vMerge w:val="restart"/>
          </w:tcPr>
          <w:p w:rsidR="00C83CF8" w:rsidRDefault="007A12EA">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C83CF8" w:rsidRDefault="007A12EA">
            <w:r>
              <w:rPr>
                <w:rFonts w:ascii="Times New Roman" w:hAnsi="Times New Roman"/>
              </w:rPr>
              <w:t>Не менее 30% педагогических работников используют сервисы и подсистему «Библиотека ЦОК» ФГИС «Моя школа»</w:t>
            </w:r>
          </w:p>
        </w:tc>
        <w:tc>
          <w:tcPr>
            <w:tcW w:w="0" w:type="auto"/>
            <w:vMerge w:val="restart"/>
          </w:tcPr>
          <w:p w:rsidR="00C83CF8" w:rsidRDefault="007A12EA">
            <w:r>
              <w:rPr>
                <w:rFonts w:ascii="Times New Roman" w:hAnsi="Times New Roman"/>
              </w:rPr>
              <w:t>2</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ЦОС (поддержка всех активностей)</w:t>
            </w:r>
          </w:p>
        </w:tc>
        <w:tc>
          <w:tcPr>
            <w:tcW w:w="0" w:type="auto"/>
          </w:tcPr>
          <w:p w:rsidR="00C83CF8" w:rsidRDefault="007A12EA">
            <w:r>
              <w:rPr>
                <w:rFonts w:ascii="Times New Roman" w:hAnsi="Times New Roman"/>
              </w:rPr>
              <w:t>Отсутствие управленческих компетенций в реализации государственной политики по внедрению ФГИС «Моя школа» и ЦОС.</w:t>
            </w:r>
          </w:p>
        </w:tc>
        <w:tc>
          <w:tcPr>
            <w:tcW w:w="0" w:type="auto"/>
          </w:tcPr>
          <w:p w:rsidR="00C83CF8" w:rsidRDefault="007A12EA">
            <w:pPr>
              <w:numPr>
                <w:ilvl w:val="0"/>
                <w:numId w:val="1"/>
              </w:numPr>
            </w:pPr>
            <w:r>
              <w:rPr>
                <w:rFonts w:ascii="Times New Roman" w:hAnsi="Times New Roma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Отсутствие/частичная разработка ЛА документов по использованию ФГИС «Моя школа».</w:t>
            </w:r>
          </w:p>
        </w:tc>
        <w:tc>
          <w:tcPr>
            <w:tcW w:w="0" w:type="auto"/>
          </w:tcPr>
          <w:p w:rsidR="00C83CF8" w:rsidRDefault="007A12EA">
            <w:pPr>
              <w:numPr>
                <w:ilvl w:val="0"/>
                <w:numId w:val="1"/>
              </w:numPr>
            </w:pPr>
            <w:r>
              <w:rPr>
                <w:rFonts w:ascii="Times New Roman" w:hAnsi="Times New Roman"/>
              </w:rPr>
              <w:t xml:space="preserve">Разработка ЛА: «Положение о применении электронного обучения, дистанционных образовательных </w:t>
            </w:r>
            <w:r>
              <w:rPr>
                <w:rFonts w:ascii="Times New Roman" w:hAnsi="Times New Roman"/>
              </w:rPr>
              <w:lastRenderedPageBreak/>
              <w:t>технологий при реализации образовательных программ»; «дорожной карты» по реализации мероприятий по подключению и использованию ФГИС «Моя школа».</w:t>
            </w:r>
          </w:p>
          <w:p w:rsidR="00C83CF8" w:rsidRDefault="007A12EA">
            <w:pPr>
              <w:numPr>
                <w:ilvl w:val="0"/>
                <w:numId w:val="1"/>
              </w:numPr>
            </w:pPr>
            <w:r>
              <w:rPr>
                <w:rFonts w:ascii="Times New Roman" w:hAnsi="Times New Roman"/>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C83CF8" w:rsidRDefault="007A12EA">
            <w:pPr>
              <w:numPr>
                <w:ilvl w:val="0"/>
                <w:numId w:val="1"/>
              </w:numPr>
            </w:pPr>
            <w:r>
              <w:rPr>
                <w:rFonts w:ascii="Times New Roman" w:hAnsi="Times New Roman"/>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Отсутствует необходимое количество оборудованных рабочих мест педагогов, </w:t>
            </w:r>
            <w:r>
              <w:rPr>
                <w:rFonts w:ascii="Times New Roman" w:hAnsi="Times New Roman"/>
              </w:rPr>
              <w:lastRenderedPageBreak/>
              <w:t>оснащенных необходимым оборудованием.</w:t>
            </w:r>
          </w:p>
        </w:tc>
        <w:tc>
          <w:tcPr>
            <w:tcW w:w="0" w:type="auto"/>
          </w:tcPr>
          <w:p w:rsidR="00C83CF8" w:rsidRDefault="007A12EA">
            <w:pPr>
              <w:numPr>
                <w:ilvl w:val="0"/>
                <w:numId w:val="1"/>
              </w:numPr>
            </w:pPr>
            <w:r>
              <w:rPr>
                <w:rFonts w:ascii="Times New Roman" w:hAnsi="Times New Roman"/>
              </w:rPr>
              <w:lastRenderedPageBreak/>
              <w:t xml:space="preserve">Осуществление анализа ресурсов школы: инфраструктура, материально-техническая </w:t>
            </w:r>
            <w:r>
              <w:rPr>
                <w:rFonts w:ascii="Times New Roman" w:hAnsi="Times New Roman"/>
              </w:rPr>
              <w:lastRenderedPageBreak/>
              <w:t>база, кадры, методик, как основных компонентов для реализации образовательных программ.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Недостаточный уровень технической подготовки ответственного за подключение к ИС. </w:t>
            </w:r>
          </w:p>
        </w:tc>
        <w:tc>
          <w:tcPr>
            <w:tcW w:w="0" w:type="auto"/>
          </w:tcPr>
          <w:p w:rsidR="00C83CF8" w:rsidRDefault="007A12EA">
            <w:pPr>
              <w:numPr>
                <w:ilvl w:val="0"/>
                <w:numId w:val="1"/>
              </w:numPr>
            </w:pPr>
            <w:r>
              <w:rPr>
                <w:rFonts w:ascii="Times New Roman" w:hAnsi="Times New Roman"/>
              </w:rPr>
              <w:t>Оказание методической помощи, изучение методических рекомендаций ФГАНУ ФИЦТО.</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Педагогические работники не обладают необходимыми компетенциями.</w:t>
            </w:r>
          </w:p>
        </w:tc>
        <w:tc>
          <w:tcPr>
            <w:tcW w:w="0" w:type="auto"/>
          </w:tcPr>
          <w:p w:rsidR="00C83CF8" w:rsidRDefault="007A12EA">
            <w:pPr>
              <w:numPr>
                <w:ilvl w:val="0"/>
                <w:numId w:val="1"/>
              </w:numPr>
            </w:pPr>
            <w:r>
              <w:rPr>
                <w:rFonts w:ascii="Times New Roman" w:hAnsi="Times New Roman"/>
              </w:rPr>
              <w:t>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w:t>
            </w:r>
          </w:p>
          <w:p w:rsidR="00C83CF8" w:rsidRDefault="007A12EA">
            <w:pPr>
              <w:numPr>
                <w:ilvl w:val="0"/>
                <w:numId w:val="1"/>
              </w:numPr>
            </w:pPr>
            <w:r>
              <w:rPr>
                <w:rFonts w:ascii="Times New Roman" w:hAnsi="Times New Roman"/>
              </w:rPr>
              <w:t>Обеспечение курсовой подготовки педагогов по совершенствованию и развитию  цифровых компетенций.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Педагогические работники не знакомы с функциональными возможностями ФГИС «Моя школа».</w:t>
            </w:r>
          </w:p>
        </w:tc>
        <w:tc>
          <w:tcPr>
            <w:tcW w:w="0" w:type="auto"/>
          </w:tcPr>
          <w:p w:rsidR="00C83CF8" w:rsidRDefault="007A12EA">
            <w:pPr>
              <w:numPr>
                <w:ilvl w:val="0"/>
                <w:numId w:val="1"/>
              </w:numPr>
            </w:pPr>
            <w:r>
              <w:rPr>
                <w:rFonts w:ascii="Times New Roman" w:hAnsi="Times New Roman"/>
              </w:rPr>
              <w:t xml:space="preserve">Оказание методической помощи педагогическим работникам, изучение педагогическими работниками  Методических </w:t>
            </w:r>
            <w:r>
              <w:rPr>
                <w:rFonts w:ascii="Times New Roman" w:hAnsi="Times New Roman"/>
              </w:rPr>
              <w:lastRenderedPageBreak/>
              <w:t>рекомендаций для педагогических работников по вопросам работы на платформе ФГИС «Моя школа».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Неиспользование возможностей ФГИС «Моя школа» в организации оценочной деятельности.</w:t>
            </w:r>
          </w:p>
        </w:tc>
        <w:tc>
          <w:tcPr>
            <w:tcW w:w="0" w:type="auto"/>
          </w:tcPr>
          <w:p w:rsidR="00C83CF8" w:rsidRDefault="007A12EA">
            <w:pPr>
              <w:numPr>
                <w:ilvl w:val="0"/>
                <w:numId w:val="1"/>
              </w:numPr>
            </w:pPr>
            <w:r>
              <w:rPr>
                <w:rFonts w:ascii="Times New Roman" w:hAnsi="Times New Roman"/>
              </w:rPr>
              <w:t>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Невключенность в рабочие программы учебных предметов видов учебной деятельности с использованием ресурсов ФГИС «Моя школа». </w:t>
            </w:r>
          </w:p>
        </w:tc>
        <w:tc>
          <w:tcPr>
            <w:tcW w:w="0" w:type="auto"/>
          </w:tcPr>
          <w:p w:rsidR="00C83CF8" w:rsidRDefault="007A12EA">
            <w:pPr>
              <w:numPr>
                <w:ilvl w:val="0"/>
                <w:numId w:val="1"/>
              </w:numPr>
            </w:pPr>
            <w:r>
              <w:rPr>
                <w:rFonts w:ascii="Times New Roman" w:hAnsi="Times New Roman"/>
              </w:rPr>
              <w:t xml:space="preserve">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w:t>
            </w:r>
            <w:r>
              <w:rPr>
                <w:rFonts w:ascii="Times New Roman" w:hAnsi="Times New Roman"/>
              </w:rPr>
              <w:lastRenderedPageBreak/>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Неприятие родителями и некоторыми педагогами электронного обучения из-за влияния на здоровье школьника (педагога).</w:t>
            </w:r>
          </w:p>
        </w:tc>
        <w:tc>
          <w:tcPr>
            <w:tcW w:w="0" w:type="auto"/>
          </w:tcPr>
          <w:p w:rsidR="00C83CF8" w:rsidRDefault="007A12EA">
            <w:pPr>
              <w:numPr>
                <w:ilvl w:val="0"/>
                <w:numId w:val="1"/>
              </w:numPr>
            </w:pPr>
            <w:r>
              <w:rPr>
                <w:rFonts w:ascii="Times New Roman" w:hAnsi="Times New Roman"/>
              </w:rPr>
              <w:t>Проведение разъяснительной работы с педагогами, с родителями (законными представителями).</w:t>
            </w:r>
          </w:p>
          <w:p w:rsidR="00C83CF8" w:rsidRDefault="007A12EA">
            <w:pPr>
              <w:numPr>
                <w:ilvl w:val="0"/>
                <w:numId w:val="1"/>
              </w:numPr>
            </w:pPr>
            <w:r>
              <w:rPr>
                <w:rFonts w:ascii="Times New Roman" w:hAnsi="Times New Roman"/>
              </w:rPr>
              <w:t>Выработка системы контроля за временными нормами электронного обучения.</w:t>
            </w:r>
          </w:p>
        </w:tc>
      </w:tr>
      <w:tr w:rsidR="00C83CF8">
        <w:tc>
          <w:tcPr>
            <w:tcW w:w="0" w:type="auto"/>
            <w:vMerge w:val="restart"/>
          </w:tcPr>
          <w:p w:rsidR="00C83CF8" w:rsidRDefault="007A12EA">
            <w:r>
              <w:rPr>
                <w:rFonts w:ascii="Times New Roman" w:hAnsi="Times New Roman"/>
              </w:rPr>
              <w:t>102</w:t>
            </w:r>
          </w:p>
        </w:tc>
        <w:tc>
          <w:tcPr>
            <w:tcW w:w="0" w:type="auto"/>
            <w:vMerge w:val="restart"/>
          </w:tcPr>
          <w:p w:rsidR="00C83CF8" w:rsidRDefault="007A12EA">
            <w:r>
              <w:rPr>
                <w:rFonts w:ascii="Times New Roman" w:hAnsi="Times New Roman"/>
              </w:rPr>
              <w:t xml:space="preserve">Информационно-коммуникационная образовательная </w:t>
            </w:r>
            <w:r>
              <w:rPr>
                <w:rFonts w:ascii="Times New Roman" w:hAnsi="Times New Roman"/>
              </w:rPr>
              <w:lastRenderedPageBreak/>
              <w:t>платформа Сферум(критический показатель)</w:t>
            </w:r>
          </w:p>
        </w:tc>
        <w:tc>
          <w:tcPr>
            <w:tcW w:w="0" w:type="auto"/>
            <w:vMerge w:val="restart"/>
          </w:tcPr>
          <w:p w:rsidR="00C83CF8" w:rsidRDefault="007A12EA">
            <w:r>
              <w:rPr>
                <w:rFonts w:ascii="Times New Roman" w:hAnsi="Times New Roman"/>
              </w:rPr>
              <w:lastRenderedPageBreak/>
              <w:t xml:space="preserve">100% педагогических работников </w:t>
            </w:r>
            <w:r>
              <w:rPr>
                <w:rFonts w:ascii="Times New Roman" w:hAnsi="Times New Roman"/>
              </w:rPr>
              <w:lastRenderedPageBreak/>
              <w:t>включены в сетевые профессиональные сообщества по обмену педагогическим опытом и активно используют платформу «Сферум»</w:t>
            </w:r>
          </w:p>
        </w:tc>
        <w:tc>
          <w:tcPr>
            <w:tcW w:w="0" w:type="auto"/>
            <w:vMerge w:val="restart"/>
          </w:tcPr>
          <w:p w:rsidR="00C83CF8" w:rsidRDefault="007A12EA">
            <w:r>
              <w:rPr>
                <w:rFonts w:ascii="Times New Roman" w:hAnsi="Times New Roman"/>
              </w:rPr>
              <w:lastRenderedPageBreak/>
              <w:t>3</w:t>
            </w:r>
          </w:p>
        </w:tc>
        <w:tc>
          <w:tcPr>
            <w:tcW w:w="0" w:type="auto"/>
            <w:vMerge w:val="restart"/>
          </w:tcPr>
          <w:p w:rsidR="00C83CF8" w:rsidRDefault="007A12EA">
            <w:r>
              <w:rPr>
                <w:rFonts w:ascii="Times New Roman" w:hAnsi="Times New Roman"/>
              </w:rPr>
              <w:t xml:space="preserve">Ключевое условие «Образовательная </w:t>
            </w:r>
            <w:r>
              <w:rPr>
                <w:rFonts w:ascii="Times New Roman" w:hAnsi="Times New Roman"/>
              </w:rPr>
              <w:lastRenderedPageBreak/>
              <w:t>среда»</w:t>
            </w:r>
          </w:p>
        </w:tc>
        <w:tc>
          <w:tcPr>
            <w:tcW w:w="0" w:type="auto"/>
            <w:vMerge w:val="restart"/>
          </w:tcPr>
          <w:p w:rsidR="00C83CF8" w:rsidRDefault="007A12EA">
            <w:r>
              <w:rPr>
                <w:rFonts w:ascii="Times New Roman" w:hAnsi="Times New Roman"/>
              </w:rPr>
              <w:lastRenderedPageBreak/>
              <w:t>ЦОС (поддержка всех активностей)</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103</w:t>
            </w:r>
          </w:p>
        </w:tc>
        <w:tc>
          <w:tcPr>
            <w:tcW w:w="0" w:type="auto"/>
            <w:vMerge w:val="restart"/>
          </w:tcPr>
          <w:p w:rsidR="00C83CF8" w:rsidRDefault="007A12EA">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C83CF8" w:rsidRDefault="007A12EA">
            <w:r>
              <w:rPr>
                <w:rFonts w:ascii="Times New Roman" w:hAnsi="Times New Roman"/>
              </w:rPr>
              <w:t>Частично соответствует</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ЦОС (поддержка всех активностей)</w:t>
            </w:r>
          </w:p>
        </w:tc>
        <w:tc>
          <w:tcPr>
            <w:tcW w:w="0" w:type="auto"/>
          </w:tcPr>
          <w:p w:rsidR="00C83CF8" w:rsidRDefault="007A12EA">
            <w:r>
              <w:rPr>
                <w:rFonts w:ascii="Times New Roman" w:hAnsi="Times New Roman"/>
              </w:rPr>
              <w:t>Отсутствие финансирования</w:t>
            </w:r>
          </w:p>
        </w:tc>
        <w:tc>
          <w:tcPr>
            <w:tcW w:w="0" w:type="auto"/>
          </w:tcPr>
          <w:p w:rsidR="00C83CF8" w:rsidRDefault="007A12EA">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C83CF8" w:rsidRDefault="007A12EA">
            <w:pPr>
              <w:numPr>
                <w:ilvl w:val="0"/>
                <w:numId w:val="1"/>
              </w:num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C83CF8" w:rsidRDefault="007A12EA">
            <w:pPr>
              <w:numPr>
                <w:ilvl w:val="0"/>
                <w:numId w:val="1"/>
              </w:num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цифровой модели образовательной среды.</w:t>
            </w:r>
          </w:p>
        </w:tc>
        <w:tc>
          <w:tcPr>
            <w:tcW w:w="0" w:type="auto"/>
          </w:tcPr>
          <w:p w:rsidR="00C83CF8" w:rsidRDefault="007A12EA">
            <w:pPr>
              <w:numPr>
                <w:ilvl w:val="0"/>
                <w:numId w:val="1"/>
              </w:numPr>
            </w:pPr>
            <w:r>
              <w:rPr>
                <w:rFonts w:ascii="Times New Roman" w:hAnsi="Times New Roman"/>
              </w:rPr>
              <w:t xml:space="preserve">Реализация и внедрение целевой модели цифровой образовательной среды, (утвержденной приказом </w:t>
            </w:r>
            <w:r>
              <w:rPr>
                <w:rFonts w:ascii="Times New Roman" w:hAnsi="Times New Roman"/>
              </w:rPr>
              <w:lastRenderedPageBreak/>
              <w:t>Минпросвещения России от 02.12.2019 г. № 649) средствами вычислительной техники, программным обеспечением и презентационным оборудованием.</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обеспечено хранение оборудования ЦОС.</w:t>
            </w:r>
          </w:p>
        </w:tc>
        <w:tc>
          <w:tcPr>
            <w:tcW w:w="0" w:type="auto"/>
          </w:tcPr>
          <w:p w:rsidR="00C83CF8" w:rsidRDefault="007A12EA">
            <w:pPr>
              <w:numPr>
                <w:ilvl w:val="0"/>
                <w:numId w:val="1"/>
              </w:numPr>
            </w:pPr>
            <w:r>
              <w:rPr>
                <w:rFonts w:ascii="Times New Roman" w:hAnsi="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соблюдаются условия и нормы хранения техники.</w:t>
            </w:r>
          </w:p>
        </w:tc>
        <w:tc>
          <w:tcPr>
            <w:tcW w:w="0" w:type="auto"/>
          </w:tcPr>
          <w:p w:rsidR="00C83CF8" w:rsidRDefault="007A12E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соблюдаются требования к безопасности.</w:t>
            </w:r>
          </w:p>
        </w:tc>
        <w:tc>
          <w:tcPr>
            <w:tcW w:w="0" w:type="auto"/>
          </w:tcPr>
          <w:p w:rsidR="00C83CF8" w:rsidRDefault="007A12EA">
            <w:pPr>
              <w:numPr>
                <w:ilvl w:val="0"/>
                <w:numId w:val="1"/>
              </w:numPr>
            </w:pPr>
            <w:r>
              <w:rPr>
                <w:rFonts w:ascii="Times New Roman" w:hAnsi="Times New Roman"/>
              </w:rPr>
              <w:t xml:space="preserve">Изучение Методических рекомендаций по вопросам размещения оборудования, </w:t>
            </w:r>
            <w:r>
              <w:rPr>
                <w:rFonts w:ascii="Times New Roman" w:hAnsi="Times New Roman"/>
              </w:rPr>
              <w:lastRenderedPageBreak/>
              <w:t>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соблюдаются рекомендации по хранению оборудования.</w:t>
            </w:r>
          </w:p>
        </w:tc>
        <w:tc>
          <w:tcPr>
            <w:tcW w:w="0" w:type="auto"/>
          </w:tcPr>
          <w:p w:rsidR="00C83CF8" w:rsidRDefault="007A12E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выполняются рекомендации по размещению оборудования.</w:t>
            </w:r>
          </w:p>
        </w:tc>
        <w:tc>
          <w:tcPr>
            <w:tcW w:w="0" w:type="auto"/>
          </w:tcPr>
          <w:p w:rsidR="00C83CF8" w:rsidRDefault="007A12E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осуществляется административный </w:t>
            </w:r>
            <w:r>
              <w:rPr>
                <w:rFonts w:ascii="Times New Roman" w:hAnsi="Times New Roman"/>
              </w:rPr>
              <w:lastRenderedPageBreak/>
              <w:t>контроль эксплуатации оборудования.</w:t>
            </w:r>
          </w:p>
        </w:tc>
        <w:tc>
          <w:tcPr>
            <w:tcW w:w="0" w:type="auto"/>
          </w:tcPr>
          <w:p w:rsidR="00C83CF8" w:rsidRDefault="007A12EA">
            <w:pPr>
              <w:numPr>
                <w:ilvl w:val="0"/>
                <w:numId w:val="1"/>
              </w:numPr>
            </w:pPr>
            <w:r>
              <w:rPr>
                <w:rFonts w:ascii="Times New Roman" w:hAnsi="Times New Roman"/>
              </w:rPr>
              <w:lastRenderedPageBreak/>
              <w:t xml:space="preserve">Осуществление административного </w:t>
            </w:r>
            <w:r>
              <w:rPr>
                <w:rFonts w:ascii="Times New Roman" w:hAnsi="Times New Roman"/>
              </w:rPr>
              <w:lastRenderedPageBreak/>
              <w:t>контроля эксплуатации оборудования. Коррекция плана административного контроля.</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C83CF8" w:rsidRDefault="007A12EA">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C83CF8" w:rsidRDefault="007A12EA">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 xml:space="preserve">Не выполняются рекомендации по использованию оборудования при организации образовательной деятельности по </w:t>
            </w:r>
            <w:r>
              <w:rPr>
                <w:rFonts w:ascii="Times New Roman" w:hAnsi="Times New Roman"/>
              </w:rPr>
              <w:lastRenderedPageBreak/>
              <w:t>дополнительным образовательным программам.</w:t>
            </w:r>
          </w:p>
        </w:tc>
        <w:tc>
          <w:tcPr>
            <w:tcW w:w="0" w:type="auto"/>
          </w:tcPr>
          <w:p w:rsidR="00C83CF8" w:rsidRDefault="007A12EA">
            <w:pPr>
              <w:numPr>
                <w:ilvl w:val="0"/>
                <w:numId w:val="1"/>
              </w:numPr>
            </w:pPr>
            <w:r>
              <w:rPr>
                <w:rFonts w:ascii="Times New Roman" w:hAnsi="Times New Roman"/>
              </w:rPr>
              <w:lastRenderedPageBreak/>
              <w:t xml:space="preserve">Изучение Методических рекомендаций по организации использования оборудования в рамках внедрения цифровой образовательной среды </w:t>
            </w:r>
            <w:r>
              <w:rPr>
                <w:rFonts w:ascii="Times New Roman" w:hAnsi="Times New Roman"/>
              </w:rPr>
              <w:lastRenderedPageBreak/>
              <w:t>дополнительного образования и обеспечить выполнение данных рекомендаций.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административного контроля использования оборудования.</w:t>
            </w:r>
          </w:p>
        </w:tc>
        <w:tc>
          <w:tcPr>
            <w:tcW w:w="0" w:type="auto"/>
          </w:tcPr>
          <w:p w:rsidR="00C83CF8" w:rsidRDefault="007A12EA">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C83CF8">
        <w:tc>
          <w:tcPr>
            <w:tcW w:w="0" w:type="auto"/>
            <w:vMerge w:val="restart"/>
          </w:tcPr>
          <w:p w:rsidR="00C83CF8" w:rsidRDefault="007A12EA">
            <w:r>
              <w:rPr>
                <w:rFonts w:ascii="Times New Roman" w:hAnsi="Times New Roman"/>
              </w:rPr>
              <w:t>104</w:t>
            </w:r>
          </w:p>
        </w:tc>
        <w:tc>
          <w:tcPr>
            <w:tcW w:w="0" w:type="auto"/>
            <w:vMerge w:val="restart"/>
          </w:tcPr>
          <w:p w:rsidR="00C83CF8" w:rsidRDefault="007A12EA">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C83CF8" w:rsidRDefault="007A12EA">
            <w:r>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ЦОС (поддержка всех активностей)</w:t>
            </w:r>
          </w:p>
        </w:tc>
        <w:tc>
          <w:tcPr>
            <w:tcW w:w="0" w:type="auto"/>
          </w:tcPr>
          <w:p w:rsidR="00C83CF8" w:rsidRDefault="007A12EA">
            <w:r>
              <w:rPr>
                <w:rFonts w:ascii="Times New Roman" w:hAnsi="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C83CF8" w:rsidRDefault="007A12EA">
            <w:pPr>
              <w:numPr>
                <w:ilvl w:val="0"/>
                <w:numId w:val="1"/>
              </w:numPr>
            </w:pPr>
            <w:r>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C83CF8">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vMerge/>
          </w:tcPr>
          <w:p w:rsidR="00C83CF8" w:rsidRDefault="00C83CF8"/>
        </w:tc>
        <w:tc>
          <w:tcPr>
            <w:tcW w:w="0" w:type="auto"/>
          </w:tcPr>
          <w:p w:rsidR="00C83CF8" w:rsidRDefault="007A12EA">
            <w:r>
              <w:rPr>
                <w:rFonts w:ascii="Times New Roman" w:hAnsi="Times New Roman"/>
              </w:rPr>
              <w:t>Отсутствие финансирования</w:t>
            </w:r>
          </w:p>
        </w:tc>
        <w:tc>
          <w:tcPr>
            <w:tcW w:w="0" w:type="auto"/>
          </w:tcPr>
          <w:p w:rsidR="00C83CF8" w:rsidRDefault="007A12EA">
            <w:pPr>
              <w:numPr>
                <w:ilvl w:val="0"/>
                <w:numId w:val="1"/>
              </w:numPr>
            </w:pPr>
            <w:r>
              <w:rPr>
                <w:rFonts w:ascii="Times New Roman" w:hAnsi="Times New Roman"/>
              </w:rPr>
              <w:t>Осуществление поиска источников дополнительного финансирования.</w:t>
            </w:r>
          </w:p>
        </w:tc>
      </w:tr>
      <w:tr w:rsidR="00C83CF8">
        <w:tc>
          <w:tcPr>
            <w:tcW w:w="0" w:type="auto"/>
            <w:vMerge w:val="restart"/>
          </w:tcPr>
          <w:p w:rsidR="00C83CF8" w:rsidRDefault="007A12EA">
            <w:r>
              <w:rPr>
                <w:rFonts w:ascii="Times New Roman" w:hAnsi="Times New Roman"/>
              </w:rPr>
              <w:t>105</w:t>
            </w:r>
          </w:p>
        </w:tc>
        <w:tc>
          <w:tcPr>
            <w:tcW w:w="0" w:type="auto"/>
            <w:vMerge w:val="restart"/>
          </w:tcPr>
          <w:p w:rsidR="00C83CF8" w:rsidRDefault="007A12EA">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Организация внутришкольного пространства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10</w:t>
            </w:r>
            <w:r>
              <w:rPr>
                <w:rFonts w:ascii="Times New Roman" w:hAnsi="Times New Roman"/>
              </w:rPr>
              <w:lastRenderedPageBreak/>
              <w:t>6</w:t>
            </w:r>
          </w:p>
        </w:tc>
        <w:tc>
          <w:tcPr>
            <w:tcW w:w="0" w:type="auto"/>
            <w:vMerge w:val="restart"/>
          </w:tcPr>
          <w:p w:rsidR="00C83CF8" w:rsidRDefault="007A12EA">
            <w:r>
              <w:rPr>
                <w:rFonts w:ascii="Times New Roman" w:hAnsi="Times New Roman"/>
              </w:rPr>
              <w:lastRenderedPageBreak/>
              <w:t xml:space="preserve">Функционирование </w:t>
            </w:r>
            <w:r>
              <w:rPr>
                <w:rFonts w:ascii="Times New Roman" w:hAnsi="Times New Roman"/>
              </w:rPr>
              <w:lastRenderedPageBreak/>
              <w:t>школьного библиотечного информационного центра</w:t>
            </w:r>
          </w:p>
        </w:tc>
        <w:tc>
          <w:tcPr>
            <w:tcW w:w="0" w:type="auto"/>
            <w:vMerge w:val="restart"/>
          </w:tcPr>
          <w:p w:rsidR="00C83CF8" w:rsidRDefault="007A12EA">
            <w:r>
              <w:rPr>
                <w:rFonts w:ascii="Times New Roman" w:hAnsi="Times New Roman"/>
              </w:rPr>
              <w:lastRenderedPageBreak/>
              <w:t xml:space="preserve">создан и </w:t>
            </w:r>
            <w:r>
              <w:rPr>
                <w:rFonts w:ascii="Times New Roman" w:hAnsi="Times New Roman"/>
              </w:rPr>
              <w:lastRenderedPageBreak/>
              <w:t xml:space="preserve">функционирует школьный библиотечный информационный центр  </w:t>
            </w:r>
          </w:p>
        </w:tc>
        <w:tc>
          <w:tcPr>
            <w:tcW w:w="0" w:type="auto"/>
            <w:vMerge w:val="restart"/>
          </w:tcPr>
          <w:p w:rsidR="00C83CF8" w:rsidRDefault="007A12EA">
            <w:r>
              <w:rPr>
                <w:rFonts w:ascii="Times New Roman" w:hAnsi="Times New Roman"/>
              </w:rPr>
              <w:lastRenderedPageBreak/>
              <w:t>1</w:t>
            </w:r>
          </w:p>
        </w:tc>
        <w:tc>
          <w:tcPr>
            <w:tcW w:w="0" w:type="auto"/>
            <w:vMerge w:val="restart"/>
          </w:tcPr>
          <w:p w:rsidR="00C83CF8" w:rsidRDefault="007A12EA">
            <w:r>
              <w:rPr>
                <w:rFonts w:ascii="Times New Roman" w:hAnsi="Times New Roman"/>
              </w:rPr>
              <w:t xml:space="preserve">Ключевое </w:t>
            </w:r>
            <w:r>
              <w:rPr>
                <w:rFonts w:ascii="Times New Roman" w:hAnsi="Times New Roman"/>
              </w:rPr>
              <w:lastRenderedPageBreak/>
              <w:t>условие «Образовательная среда»</w:t>
            </w:r>
          </w:p>
        </w:tc>
        <w:tc>
          <w:tcPr>
            <w:tcW w:w="0" w:type="auto"/>
            <w:vMerge w:val="restart"/>
          </w:tcPr>
          <w:p w:rsidR="00C83CF8" w:rsidRDefault="007A12EA">
            <w:r>
              <w:rPr>
                <w:rFonts w:ascii="Times New Roman" w:hAnsi="Times New Roman"/>
              </w:rPr>
              <w:lastRenderedPageBreak/>
              <w:t xml:space="preserve">Организация </w:t>
            </w:r>
            <w:r>
              <w:rPr>
                <w:rFonts w:ascii="Times New Roman" w:hAnsi="Times New Roman"/>
              </w:rPr>
              <w:lastRenderedPageBreak/>
              <w:t>внутришкольного пространства</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lastRenderedPageBreak/>
              <w:t>107</w:t>
            </w:r>
          </w:p>
        </w:tc>
        <w:tc>
          <w:tcPr>
            <w:tcW w:w="0" w:type="auto"/>
            <w:vMerge w:val="restart"/>
          </w:tcPr>
          <w:p w:rsidR="00C83CF8" w:rsidRDefault="007A12EA">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C83CF8" w:rsidRDefault="007A12EA">
            <w:r>
              <w:rPr>
                <w:rFonts w:ascii="Times New Roman" w:hAnsi="Times New Roman"/>
              </w:rPr>
              <w:t>Наличие</w:t>
            </w:r>
          </w:p>
        </w:tc>
        <w:tc>
          <w:tcPr>
            <w:tcW w:w="0" w:type="auto"/>
            <w:vMerge w:val="restart"/>
          </w:tcPr>
          <w:p w:rsidR="00C83CF8" w:rsidRDefault="007A12EA">
            <w:r>
              <w:rPr>
                <w:rFonts w:ascii="Times New Roman" w:hAnsi="Times New Roman"/>
              </w:rPr>
              <w:t>3</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Функционирование школы полного дня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108</w:t>
            </w:r>
          </w:p>
        </w:tc>
        <w:tc>
          <w:tcPr>
            <w:tcW w:w="0" w:type="auto"/>
            <w:vMerge w:val="restart"/>
          </w:tcPr>
          <w:p w:rsidR="00C83CF8" w:rsidRDefault="007A12EA">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Реализация государственно-общественного управления</w:t>
            </w:r>
          </w:p>
        </w:tc>
        <w:tc>
          <w:tcPr>
            <w:tcW w:w="0" w:type="auto"/>
          </w:tcPr>
          <w:p w:rsidR="00C83CF8" w:rsidRDefault="00C83CF8"/>
        </w:tc>
        <w:tc>
          <w:tcPr>
            <w:tcW w:w="0" w:type="auto"/>
          </w:tcPr>
          <w:p w:rsidR="00C83CF8" w:rsidRDefault="00C83CF8"/>
        </w:tc>
      </w:tr>
      <w:tr w:rsidR="00C83CF8">
        <w:tc>
          <w:tcPr>
            <w:tcW w:w="0" w:type="auto"/>
            <w:vMerge w:val="restart"/>
          </w:tcPr>
          <w:p w:rsidR="00C83CF8" w:rsidRDefault="007A12EA">
            <w:r>
              <w:rPr>
                <w:rFonts w:ascii="Times New Roman" w:hAnsi="Times New Roman"/>
              </w:rPr>
              <w:t>109</w:t>
            </w:r>
          </w:p>
        </w:tc>
        <w:tc>
          <w:tcPr>
            <w:tcW w:w="0" w:type="auto"/>
            <w:vMerge w:val="restart"/>
          </w:tcPr>
          <w:p w:rsidR="00C83CF8" w:rsidRDefault="007A12EA">
            <w:r>
              <w:rPr>
                <w:rFonts w:ascii="Times New Roman" w:hAnsi="Times New Roman"/>
              </w:rPr>
              <w:t>Функционирование управляющего совета образовательной организации</w:t>
            </w:r>
          </w:p>
        </w:tc>
        <w:tc>
          <w:tcPr>
            <w:tcW w:w="0" w:type="auto"/>
            <w:vMerge w:val="restart"/>
          </w:tcPr>
          <w:p w:rsidR="00C83CF8" w:rsidRDefault="007A12EA">
            <w:r>
              <w:rPr>
                <w:rFonts w:ascii="Times New Roman" w:hAnsi="Times New Roman"/>
              </w:rPr>
              <w:t>Да</w:t>
            </w:r>
          </w:p>
        </w:tc>
        <w:tc>
          <w:tcPr>
            <w:tcW w:w="0" w:type="auto"/>
            <w:vMerge w:val="restart"/>
          </w:tcPr>
          <w:p w:rsidR="00C83CF8" w:rsidRDefault="007A12EA">
            <w:r>
              <w:rPr>
                <w:rFonts w:ascii="Times New Roman" w:hAnsi="Times New Roman"/>
              </w:rPr>
              <w:t>1</w:t>
            </w:r>
          </w:p>
        </w:tc>
        <w:tc>
          <w:tcPr>
            <w:tcW w:w="0" w:type="auto"/>
            <w:vMerge w:val="restart"/>
          </w:tcPr>
          <w:p w:rsidR="00C83CF8" w:rsidRDefault="007A12EA">
            <w:r>
              <w:rPr>
                <w:rFonts w:ascii="Times New Roman" w:hAnsi="Times New Roman"/>
              </w:rPr>
              <w:t>Ключевое условие «Образовательная среда»</w:t>
            </w:r>
          </w:p>
        </w:tc>
        <w:tc>
          <w:tcPr>
            <w:tcW w:w="0" w:type="auto"/>
            <w:vMerge w:val="restart"/>
          </w:tcPr>
          <w:p w:rsidR="00C83CF8" w:rsidRDefault="007A12EA">
            <w:r>
              <w:rPr>
                <w:rFonts w:ascii="Times New Roman" w:hAnsi="Times New Roman"/>
              </w:rPr>
              <w:t>Реализация государственно-общественного управления</w:t>
            </w:r>
          </w:p>
        </w:tc>
        <w:tc>
          <w:tcPr>
            <w:tcW w:w="0" w:type="auto"/>
          </w:tcPr>
          <w:p w:rsidR="00C83CF8" w:rsidRDefault="00C83CF8"/>
        </w:tc>
        <w:tc>
          <w:tcPr>
            <w:tcW w:w="0" w:type="auto"/>
          </w:tcPr>
          <w:p w:rsidR="00C83CF8" w:rsidRDefault="00C83CF8"/>
        </w:tc>
      </w:tr>
    </w:tbl>
    <w:p w:rsidR="002855D8" w:rsidRP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 Описание дефицитов по каждому магистральному направлению и ключевому условию.</w:t>
      </w:r>
    </w:p>
    <w:p w:rsidR="002855D8" w:rsidRDefault="002855D8" w:rsidP="009E5918">
      <w:pPr>
        <w:adjustRightInd w:val="0"/>
        <w:snapToGrid w:val="0"/>
        <w:spacing w:after="0" w:line="240" w:lineRule="auto"/>
        <w:ind w:firstLine="709"/>
        <w:jc w:val="both"/>
        <w:rPr>
          <w:rFonts w:ascii="Times New Roman" w:hAnsi="Times New Roman" w:cs="Times New Roman"/>
          <w:sz w:val="28"/>
          <w:szCs w:val="28"/>
        </w:rPr>
      </w:pPr>
    </w:p>
    <w:p w:rsidR="002855D8" w:rsidRPr="00073A63"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gridCol w:w="5046"/>
      </w:tblGrid>
      <w:tr w:rsidR="00E72516" w:rsidRPr="00C53E37" w:rsidTr="00DD0DEC">
        <w:trPr>
          <w:trHeight w:val="247"/>
        </w:trPr>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Внешние факторы, оказывающие влияние на развитие школы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Благоприятные возможности для развития школы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Риски для развития школы </w:t>
            </w:r>
          </w:p>
        </w:tc>
      </w:tr>
      <w:tr w:rsidR="00E72516" w:rsidRPr="00C53E37" w:rsidTr="00DD0DEC">
        <w:trPr>
          <w:trHeight w:val="385"/>
        </w:trPr>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lastRenderedPageBreak/>
              <w:t xml:space="preserve">Направления образовательной политики в сфере образования на федеральном, областном и муниципальном уровнях.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Ориентация федеральной политики на повышение качества образования в конкурентной образовательной среде.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Несовершенство системы работы, недостаточность ресурсов для создания конкурентно способного ОУ. </w:t>
            </w:r>
          </w:p>
        </w:tc>
      </w:tr>
      <w:tr w:rsidR="00E72516" w:rsidRPr="00C53E37" w:rsidTr="00DD0DEC">
        <w:trPr>
          <w:trHeight w:val="1075"/>
        </w:trPr>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Социально - экономические требования к качеству образования и демографические тенденции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Развитие экономики России предъявляет запрос на новое качество образования, ориентированное на профессиональное развитие талантливой личности. </w:t>
            </w:r>
          </w:p>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Система высшего образования ориентирована на высокий уровень образования абитуриентов.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Проблемы с кадровым обеспечением школы </w:t>
            </w:r>
          </w:p>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Уменьшение количества учащихся, заинтересованных в получении качественного образования </w:t>
            </w:r>
          </w:p>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Недостаточная работа родителей с детьми по определению перспектив дальнейшего обучения </w:t>
            </w:r>
          </w:p>
        </w:tc>
      </w:tr>
      <w:tr w:rsidR="00E72516" w:rsidRPr="00C53E37" w:rsidTr="00DD0DEC">
        <w:trPr>
          <w:trHeight w:val="523"/>
        </w:trPr>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Специфика и уровень запросов участников образовательной деятельности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Ориентация учащихся и родителей (законных представителей) на высшее и среднее профессиональное образование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Прагматизм образовательных запросов родителей (законных представителей) и учащихся, который ограничивает результаты образования </w:t>
            </w:r>
          </w:p>
        </w:tc>
      </w:tr>
      <w:tr w:rsidR="00E72516" w:rsidRPr="00C53E37" w:rsidTr="00DD0DEC">
        <w:trPr>
          <w:trHeight w:val="385"/>
        </w:trPr>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Международные тенденции развития образования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Ориентация на компетентностный подход и готовность 15 летнего подростка к правильному жизненному выбору </w:t>
            </w:r>
          </w:p>
        </w:tc>
        <w:tc>
          <w:tcPr>
            <w:tcW w:w="5046" w:type="dxa"/>
          </w:tcPr>
          <w:p w:rsidR="00E72516" w:rsidRPr="00C53E37" w:rsidRDefault="00E72516" w:rsidP="00DD0DEC">
            <w:pPr>
              <w:spacing w:after="0" w:line="240" w:lineRule="auto"/>
              <w:rPr>
                <w:rFonts w:ascii="Times New Roman" w:hAnsi="Times New Roman"/>
                <w:color w:val="000000"/>
                <w:sz w:val="23"/>
              </w:rPr>
            </w:pPr>
            <w:r w:rsidRPr="00C53E37">
              <w:rPr>
                <w:rFonts w:ascii="Times New Roman" w:hAnsi="Times New Roman"/>
                <w:color w:val="000000"/>
                <w:sz w:val="23"/>
              </w:rPr>
              <w:t xml:space="preserve">Социальный инфантилизм части молодежи, поддерживаемый родителями. </w:t>
            </w:r>
          </w:p>
        </w:tc>
      </w:tr>
    </w:tbl>
    <w:p w:rsidR="00E72516" w:rsidRPr="00C53E37" w:rsidRDefault="00E72516" w:rsidP="00E72516">
      <w:pPr>
        <w:spacing w:after="0" w:line="240" w:lineRule="auto"/>
        <w:rPr>
          <w:rFonts w:ascii="Times New Roman" w:hAnsi="Times New Roman"/>
          <w:color w:val="000000"/>
          <w:sz w:val="28"/>
        </w:rPr>
      </w:pPr>
      <w:r w:rsidRPr="00C53E37">
        <w:rPr>
          <w:rFonts w:ascii="Times New Roman" w:hAnsi="Times New Roman"/>
          <w:color w:val="000000"/>
          <w:sz w:val="28"/>
        </w:rPr>
        <w:t xml:space="preserve">Внутренние факторы, влияющие на состояние образовательной системы </w:t>
      </w:r>
    </w:p>
    <w:p w:rsidR="00E72516" w:rsidRPr="00C53E37" w:rsidRDefault="00E72516" w:rsidP="00E72516">
      <w:pPr>
        <w:spacing w:after="55" w:line="240" w:lineRule="auto"/>
        <w:rPr>
          <w:rFonts w:ascii="Times New Roman" w:hAnsi="Times New Roman"/>
          <w:color w:val="000000"/>
          <w:sz w:val="28"/>
        </w:rPr>
      </w:pPr>
      <w:r w:rsidRPr="00C53E37">
        <w:rPr>
          <w:rFonts w:ascii="Times New Roman" w:hAnsi="Times New Roman"/>
          <w:color w:val="000000"/>
          <w:sz w:val="28"/>
        </w:rPr>
        <w:t xml:space="preserve">  Достаточно высокий авторитет школы в окружающем социуме; </w:t>
      </w:r>
    </w:p>
    <w:p w:rsidR="00E72516" w:rsidRPr="00C53E37" w:rsidRDefault="00E72516" w:rsidP="00E72516">
      <w:pPr>
        <w:spacing w:after="55" w:line="240" w:lineRule="auto"/>
        <w:rPr>
          <w:rFonts w:ascii="Times New Roman" w:hAnsi="Times New Roman"/>
          <w:color w:val="000000"/>
          <w:sz w:val="28"/>
        </w:rPr>
      </w:pPr>
      <w:r w:rsidRPr="00C53E37">
        <w:rPr>
          <w:rFonts w:ascii="Times New Roman" w:hAnsi="Times New Roman"/>
          <w:color w:val="000000"/>
          <w:sz w:val="28"/>
        </w:rPr>
        <w:t xml:space="preserve">  Квалифицированный педагогический коллектив, стержнем которого являются педагоги, отработавшие в школе более 20 лет; </w:t>
      </w:r>
    </w:p>
    <w:p w:rsidR="00E72516" w:rsidRPr="00C53E37" w:rsidRDefault="00E72516" w:rsidP="00E72516">
      <w:pPr>
        <w:spacing w:after="55" w:line="240" w:lineRule="auto"/>
        <w:rPr>
          <w:rFonts w:ascii="Times New Roman" w:hAnsi="Times New Roman"/>
          <w:color w:val="000000"/>
          <w:sz w:val="28"/>
        </w:rPr>
      </w:pPr>
      <w:r w:rsidRPr="00C53E37">
        <w:rPr>
          <w:rFonts w:ascii="Times New Roman" w:hAnsi="Times New Roman"/>
          <w:color w:val="000000"/>
          <w:sz w:val="28"/>
        </w:rPr>
        <w:t xml:space="preserve">  Использование в образовательном процессе современных образовательных технологий, позволяющих обеспечить достойное образование и воспитание; </w:t>
      </w:r>
    </w:p>
    <w:p w:rsidR="00E72516" w:rsidRPr="00C53E37" w:rsidRDefault="00E72516" w:rsidP="00E72516">
      <w:pPr>
        <w:spacing w:after="0" w:line="240" w:lineRule="auto"/>
        <w:rPr>
          <w:rFonts w:ascii="Times New Roman" w:hAnsi="Times New Roman"/>
          <w:color w:val="000000"/>
          <w:sz w:val="28"/>
        </w:rPr>
      </w:pPr>
      <w:r w:rsidRPr="00C53E37">
        <w:rPr>
          <w:rFonts w:ascii="Times New Roman" w:hAnsi="Times New Roman"/>
          <w:color w:val="000000"/>
          <w:sz w:val="28"/>
        </w:rPr>
        <w:t xml:space="preserve">  Сотрудничество с учреждениями среднего профессионального образования, высшего профессионального образования, центрами дополнительного образования. </w:t>
      </w:r>
    </w:p>
    <w:p w:rsidR="00E72516" w:rsidRPr="00073A63" w:rsidRDefault="00E72516" w:rsidP="002855D8">
      <w:pPr>
        <w:adjustRightInd w:val="0"/>
        <w:snapToGrid w:val="0"/>
        <w:spacing w:after="0" w:line="240" w:lineRule="auto"/>
        <w:ind w:firstLine="709"/>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p>
    <w:p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p>
    <w:tbl>
      <w:tblPr>
        <w:tblStyle w:val="af0"/>
        <w:tblW w:w="5000" w:type="pct"/>
        <w:tblLook w:val="04A0" w:firstRow="1" w:lastRow="0" w:firstColumn="1" w:lastColumn="0" w:noHBand="0" w:noVBand="1"/>
      </w:tblPr>
      <w:tblGrid>
        <w:gridCol w:w="1033"/>
        <w:gridCol w:w="5608"/>
        <w:gridCol w:w="4569"/>
        <w:gridCol w:w="4142"/>
      </w:tblGrid>
      <w:tr w:rsidR="001825B2" w:rsidRPr="0075658D" w:rsidTr="00804544">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826"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48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34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24</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1. Образовательная организация входит в перечень образовательных организаций с </w:t>
            </w:r>
            <w:r w:rsidRPr="00C53E37">
              <w:rPr>
                <w:rFonts w:ascii="Times New Roman" w:hAnsi="Times New Roman"/>
                <w:color w:val="000000"/>
                <w:sz w:val="23"/>
              </w:rPr>
              <w:lastRenderedPageBreak/>
              <w:t xml:space="preserve">признаками необъективных результатов. </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2. Участие в региональном этапе во ВСоШ. </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3. Наличие победителей и (или) призеров муниципального этапа Всероссийской олимпиады школьников.</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4.Не разработаны адаптированные дополнительные общеобразовательные программы. </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5.Информация на официальном сайте общеобразовательной организации обновляется нерегулярно. </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rFonts w:ascii="Times New Roman" w:hAnsi="Times New Roman"/>
                <w:color w:val="000000"/>
                <w:sz w:val="23"/>
              </w:rPr>
              <w:t>6.Отсутствие специального класса, оснащенного техническими средствами обучения, для учащихся с ОВЗ, с инвалидностью</w:t>
            </w:r>
          </w:p>
        </w:tc>
        <w:tc>
          <w:tcPr>
            <w:tcW w:w="1349"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lastRenderedPageBreak/>
              <w:t>26</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1.Выход из перечня образовательных организаций с признаками </w:t>
            </w:r>
            <w:r w:rsidRPr="00C53E37">
              <w:rPr>
                <w:rFonts w:ascii="Times New Roman" w:hAnsi="Times New Roman"/>
                <w:color w:val="000000"/>
                <w:sz w:val="23"/>
              </w:rPr>
              <w:lastRenderedPageBreak/>
              <w:t xml:space="preserve">необъективных результатов. </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2. Обеспечение разработки программ подготовки обучающихся к участию в олимпиадном движении на всех уровнях от школьного до всероссийского. </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3. Организация систематической подготовки обучающихся к участию в олимпиадном движении на всех уровнях от школьного до всероссийского. </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 xml:space="preserve">4. Организация развития предметно-методических компетенций учителей, обеспечивающих подготовку обучающихся к участию в олимпиадном движении. </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5. Привлечение педагогических работников в качестве эксперта, члена жюри на различных этапах проведения олимпиады.</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6.Разработать комплекс адаптированных дополнительных общеобразовательных программ.</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7.Регулярно обновлять информацию на официальном сайте Школы.</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8.Разработать специальные дидактические материалы для обучающихся с ОВЗ в соответствии с рекомендациями психолого-медико-педагогической комиссии.</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9.Оснастить Школу специальными техническими средствами обучения индивидуального и коллективного пользования для учащихся с ОВЗ, с инвалидностью.</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rFonts w:ascii="Times New Roman" w:hAnsi="Times New Roman"/>
                <w:color w:val="000000"/>
                <w:sz w:val="23"/>
              </w:rPr>
              <w:lastRenderedPageBreak/>
              <w:t>10.Организовывать методическое сопровождение педагогических работников, готовых к трансляции опыта Школы в вопросах образования обучающихся с ОВЗ, с инвалидностью на семинарах, тренингах, конференциях и иных мероприятиях.</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19</w:t>
            </w:r>
          </w:p>
          <w:p w:rsidR="00E72516"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C53E37">
              <w:rPr>
                <w:sz w:val="23"/>
              </w:rPr>
              <w:t>1.Взаимодействие образовательной организации и родителей в процессе реализации рабочей программы воспитания осуществляется с использованием регламентированных и неформальных форм взаимодействия</w:t>
            </w:r>
          </w:p>
        </w:tc>
        <w:tc>
          <w:tcPr>
            <w:tcW w:w="1349"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22</w:t>
            </w:r>
          </w:p>
          <w:p w:rsidR="00E72516"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C53E37">
              <w:rPr>
                <w:sz w:val="23"/>
              </w:rPr>
              <w:t>1. Трансляция опыта по организации взаимодействия ОО и родителей в процессе реализации рабочей программы воспитания</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17</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1.Диверсификация деятельности школьных спортивных клубов от 5 до 9 видов спорта в ШСК</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2. Отсутствие участия учащихся в массовых физкультурно- спортивных мероприятиях.</w:t>
            </w:r>
          </w:p>
          <w:p w:rsidR="00E72516" w:rsidRPr="00C53E37" w:rsidRDefault="00E72516" w:rsidP="00E72516">
            <w:pPr>
              <w:rPr>
                <w:rFonts w:ascii="Times New Roman" w:hAnsi="Times New Roman"/>
                <w:color w:val="000000"/>
                <w:sz w:val="23"/>
              </w:rPr>
            </w:pPr>
            <w:r w:rsidRPr="00C53E37">
              <w:rPr>
                <w:rFonts w:ascii="Times New Roman" w:hAnsi="Times New Roman"/>
                <w:color w:val="000000"/>
                <w:sz w:val="23"/>
              </w:rPr>
              <w:t>3э Отсутствие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rFonts w:ascii="Times New Roman" w:hAnsi="Times New Roman"/>
                <w:color w:val="000000"/>
                <w:sz w:val="23"/>
              </w:rPr>
              <w:t>4.Доля учащихся (20%), получивших знак отличия ВФСК ГТО в установленном порядке, соответствующий его возрастной категории.</w:t>
            </w:r>
          </w:p>
        </w:tc>
        <w:tc>
          <w:tcPr>
            <w:tcW w:w="1349" w:type="pct"/>
          </w:tcPr>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sz w:val="23"/>
              </w:rPr>
              <w:t>21</w:t>
            </w:r>
          </w:p>
          <w:p w:rsidR="00E72516" w:rsidRPr="00C53E37" w:rsidRDefault="00E72516" w:rsidP="00E72516">
            <w:pPr>
              <w:pStyle w:val="Default"/>
              <w:rPr>
                <w:sz w:val="23"/>
              </w:rPr>
            </w:pPr>
            <w:r w:rsidRPr="00C53E37">
              <w:rPr>
                <w:sz w:val="23"/>
              </w:rPr>
              <w:t>1.Диверсификация деятельности школьных спортивных клуб</w:t>
            </w:r>
          </w:p>
          <w:p w:rsidR="00E72516" w:rsidRPr="00C53E37" w:rsidRDefault="00E72516" w:rsidP="00E72516">
            <w:pPr>
              <w:pStyle w:val="Default"/>
              <w:rPr>
                <w:sz w:val="23"/>
              </w:rPr>
            </w:pPr>
            <w:r w:rsidRPr="00C53E37">
              <w:rPr>
                <w:sz w:val="23"/>
              </w:rPr>
              <w:t>увеличение до 10 и более видов спорта в ШСК.</w:t>
            </w:r>
          </w:p>
          <w:p w:rsidR="00E72516" w:rsidRPr="00C53E37" w:rsidRDefault="00E72516" w:rsidP="00E72516">
            <w:pPr>
              <w:pStyle w:val="Default"/>
              <w:rPr>
                <w:sz w:val="23"/>
              </w:rPr>
            </w:pPr>
            <w:r w:rsidRPr="00C53E37">
              <w:rPr>
                <w:sz w:val="23"/>
              </w:rPr>
              <w:t>2. Участие учащихся в массовых физкультурно-спортивных мероприятиях на муниципальном уровне.</w:t>
            </w:r>
          </w:p>
          <w:p w:rsidR="00E72516" w:rsidRPr="00C53E37" w:rsidRDefault="00E72516" w:rsidP="00E72516">
            <w:pPr>
              <w:pStyle w:val="Default"/>
              <w:rPr>
                <w:sz w:val="23"/>
              </w:rPr>
            </w:pPr>
            <w:r w:rsidRPr="00C53E37">
              <w:rPr>
                <w:sz w:val="23"/>
              </w:rPr>
              <w:t>3. Наличие победителей и призеров спортивных соревнований на муниципальном уровне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sz w:val="23"/>
              </w:rPr>
              <w:lastRenderedPageBreak/>
              <w:t>4. Доля учащихся (30% и более), получивших знак отличия ВФСК ГТО в установленном порядке, соответствующий его возрастной категории.</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21</w:t>
            </w:r>
          </w:p>
          <w:p w:rsidR="00E72516" w:rsidRPr="00073A63" w:rsidRDefault="00E15876" w:rsidP="0075658D">
            <w:pPr>
              <w:widowControl w:val="0"/>
              <w:spacing w:line="276" w:lineRule="auto"/>
              <w:jc w:val="both"/>
              <w:rPr>
                <w:rFonts w:ascii="Times New Roman" w:eastAsia="Times New Roman" w:hAnsi="Times New Roman" w:cs="Times New Roman"/>
                <w:color w:val="000000"/>
                <w:sz w:val="24"/>
                <w:szCs w:val="24"/>
              </w:rPr>
            </w:pPr>
            <w:r>
              <w:rPr>
                <w:sz w:val="23"/>
              </w:rPr>
              <w:t>Наличие 1 технологического кружка</w:t>
            </w:r>
            <w:r w:rsidR="00E72516" w:rsidRPr="00C53E37">
              <w:rPr>
                <w:sz w:val="23"/>
              </w:rPr>
              <w:t xml:space="preserve"> на базе общеобразовательной организации</w:t>
            </w:r>
          </w:p>
        </w:tc>
        <w:tc>
          <w:tcPr>
            <w:tcW w:w="1349"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23</w:t>
            </w:r>
          </w:p>
          <w:p w:rsidR="00E72516"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C53E37">
              <w:rPr>
                <w:sz w:val="23"/>
              </w:rPr>
              <w:t>Наличие 3 и более технологических кружков на базе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9</w:t>
            </w:r>
          </w:p>
          <w:p w:rsidR="00E72516" w:rsidRPr="00C53E37" w:rsidRDefault="00E72516" w:rsidP="00E72516">
            <w:pPr>
              <w:pStyle w:val="Default"/>
              <w:rPr>
                <w:sz w:val="23"/>
              </w:rPr>
            </w:pPr>
            <w:r w:rsidRPr="00C53E37">
              <w:rPr>
                <w:sz w:val="23"/>
              </w:rPr>
              <w:t>1.Наличие профильных предпрофессиональных классов (инженерные, медицинские, космические, IT, педагогические, предпринимательские и др.</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sz w:val="23"/>
              </w:rPr>
              <w:t>2. 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1349"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12</w:t>
            </w:r>
          </w:p>
          <w:p w:rsidR="00E72516" w:rsidRPr="00C53E37" w:rsidRDefault="00E72516" w:rsidP="00E72516">
            <w:pPr>
              <w:pStyle w:val="Default"/>
              <w:rPr>
                <w:sz w:val="23"/>
              </w:rPr>
            </w:pPr>
            <w:r w:rsidRPr="00C53E37">
              <w:rPr>
                <w:sz w:val="23"/>
              </w:rPr>
              <w:t>1.Обеспечение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sz w:val="23"/>
              </w:rPr>
              <w:t>2. 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22</w:t>
            </w:r>
          </w:p>
          <w:p w:rsidR="00E72516" w:rsidRPr="00C53E37" w:rsidRDefault="00E72516" w:rsidP="00E72516">
            <w:pPr>
              <w:pStyle w:val="Default"/>
              <w:rPr>
                <w:sz w:val="23"/>
              </w:rPr>
            </w:pPr>
            <w:r w:rsidRPr="00C53E37">
              <w:rPr>
                <w:sz w:val="23"/>
              </w:rPr>
              <w:t xml:space="preserve">1.Участие педагогов в конкурсном </w:t>
            </w:r>
            <w:r w:rsidRPr="00C53E37">
              <w:rPr>
                <w:sz w:val="23"/>
              </w:rPr>
              <w:lastRenderedPageBreak/>
              <w:t>движении на региональном уровне.</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sz w:val="23"/>
              </w:rPr>
              <w:t>2. Отсутствие необходимых компетенций у педагога для участия и победы в конкурсах профессионального мастерства.</w:t>
            </w:r>
          </w:p>
        </w:tc>
        <w:tc>
          <w:tcPr>
            <w:tcW w:w="1349"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lastRenderedPageBreak/>
              <w:t>25</w:t>
            </w:r>
          </w:p>
          <w:p w:rsidR="00E72516" w:rsidRPr="00C53E37" w:rsidRDefault="00E72516" w:rsidP="00E72516">
            <w:pPr>
              <w:pStyle w:val="Default"/>
              <w:rPr>
                <w:sz w:val="23"/>
              </w:rPr>
            </w:pPr>
            <w:r w:rsidRPr="00C53E37">
              <w:rPr>
                <w:sz w:val="23"/>
              </w:rPr>
              <w:t xml:space="preserve">1.Проведение мониторинга участия </w:t>
            </w:r>
            <w:r w:rsidRPr="00C53E37">
              <w:rPr>
                <w:sz w:val="23"/>
              </w:rPr>
              <w:lastRenderedPageBreak/>
              <w:t>педагогов в конкурсном движении (за три последних года).</w:t>
            </w:r>
          </w:p>
          <w:p w:rsidR="00E72516" w:rsidRPr="00C53E37" w:rsidRDefault="00E72516" w:rsidP="00E72516">
            <w:pPr>
              <w:pStyle w:val="Default"/>
              <w:rPr>
                <w:sz w:val="23"/>
              </w:rPr>
            </w:pPr>
            <w:r w:rsidRPr="00C53E37">
              <w:rPr>
                <w:sz w:val="23"/>
              </w:rPr>
              <w:t>2.Повышение мотивации педагога в необходимости участия в конкурсном движении.</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sz w:val="23"/>
              </w:rPr>
              <w:t>3.Привлечение педагогических работников к участию в мероприятиях в качестве эксперта</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7</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13</w:t>
            </w:r>
          </w:p>
          <w:p w:rsidR="00E72516"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C53E37">
              <w:rPr>
                <w:sz w:val="23"/>
              </w:rPr>
              <w:t>1 Отсутствие педагогов, участвующих в</w:t>
            </w:r>
            <w:r w:rsidR="00DD0DEC">
              <w:rPr>
                <w:sz w:val="23"/>
              </w:rPr>
              <w:t xml:space="preserve"> </w:t>
            </w:r>
            <w:r w:rsidRPr="00C53E37">
              <w:rPr>
                <w:sz w:val="23"/>
              </w:rPr>
              <w:t>профессиональных конкурсах на всероссийском уровне.</w:t>
            </w:r>
          </w:p>
        </w:tc>
        <w:tc>
          <w:tcPr>
            <w:tcW w:w="1349" w:type="pct"/>
          </w:tcPr>
          <w:p w:rsidR="00E72516"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15</w:t>
            </w:r>
          </w:p>
          <w:p w:rsidR="00E72516" w:rsidRPr="00C53E37" w:rsidRDefault="00E72516" w:rsidP="00E72516">
            <w:pPr>
              <w:pStyle w:val="Default"/>
              <w:rPr>
                <w:sz w:val="23"/>
              </w:rPr>
            </w:pPr>
            <w:r w:rsidRPr="00C53E37">
              <w:rPr>
                <w:sz w:val="23"/>
              </w:rPr>
              <w:t>1.Участие на всероссийском уровне</w:t>
            </w:r>
          </w:p>
          <w:p w:rsidR="00E72516" w:rsidRPr="00073A63" w:rsidRDefault="00E72516" w:rsidP="00E72516">
            <w:pPr>
              <w:widowControl w:val="0"/>
              <w:spacing w:line="276" w:lineRule="auto"/>
              <w:jc w:val="both"/>
              <w:rPr>
                <w:rFonts w:ascii="Times New Roman" w:eastAsia="Times New Roman" w:hAnsi="Times New Roman" w:cs="Times New Roman"/>
                <w:color w:val="000000"/>
                <w:sz w:val="24"/>
                <w:szCs w:val="24"/>
              </w:rPr>
            </w:pPr>
            <w:r w:rsidRPr="00C53E37">
              <w:rPr>
                <w:sz w:val="23"/>
              </w:rPr>
              <w:t>2.Наличие среди педагогов победителей и призеров конкурсов на региональном уровне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488"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17</w:t>
            </w:r>
          </w:p>
          <w:p w:rsidR="00E72516"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C53E37">
              <w:rPr>
                <w:sz w:val="23"/>
              </w:rPr>
              <w:t>1. Не менее 30% педагогических работников используют сервисы и подсистему «Библиотека ЦОК» ФГИС «Моя школа»</w:t>
            </w:r>
          </w:p>
        </w:tc>
        <w:tc>
          <w:tcPr>
            <w:tcW w:w="1349" w:type="pct"/>
          </w:tcPr>
          <w:p w:rsidR="001825B2"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073A63">
              <w:rPr>
                <w:rFonts w:ascii="Times New Roman" w:eastAsia="Times New Roman" w:hAnsi="Times New Roman" w:cs="Times New Roman"/>
                <w:color w:val="000000"/>
                <w:sz w:val="24"/>
                <w:szCs w:val="24"/>
              </w:rPr>
              <w:t>20</w:t>
            </w:r>
          </w:p>
          <w:p w:rsidR="00E72516" w:rsidRPr="00073A63" w:rsidRDefault="00E72516" w:rsidP="0075658D">
            <w:pPr>
              <w:widowControl w:val="0"/>
              <w:spacing w:line="276" w:lineRule="auto"/>
              <w:jc w:val="both"/>
              <w:rPr>
                <w:rFonts w:ascii="Times New Roman" w:eastAsia="Times New Roman" w:hAnsi="Times New Roman" w:cs="Times New Roman"/>
                <w:color w:val="000000"/>
                <w:sz w:val="24"/>
                <w:szCs w:val="24"/>
              </w:rPr>
            </w:pPr>
            <w:r w:rsidRPr="00C53E37">
              <w:rPr>
                <w:sz w:val="23"/>
              </w:rPr>
              <w:t>1. Не менее 95% педагогических работников используют сервисы и подсистему «Библиотека ЦОК» ФГИС «Моя школа»</w:t>
            </w: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7C3589" w:rsidRPr="007C3589">
        <w:rPr>
          <w:rFonts w:ascii="Times New Roman" w:eastAsia="Times New Roman" w:hAnsi="Times New Roman" w:cs="Times New Roman"/>
          <w:bCs/>
          <w:color w:val="000000"/>
          <w:sz w:val="28"/>
          <w:szCs w:val="28"/>
        </w:rPr>
        <w:t>проблемно ориентированного анализа</w:t>
      </w:r>
      <w:r w:rsidR="00070C5E">
        <w:rPr>
          <w:rFonts w:ascii="Times New Roman" w:eastAsia="Times New Roman" w:hAnsi="Times New Roman" w:cs="Times New Roman"/>
          <w:bCs/>
          <w:color w:val="000000"/>
          <w:sz w:val="28"/>
          <w:szCs w:val="28"/>
        </w:rPr>
        <w:t>:</w:t>
      </w:r>
    </w:p>
    <w:tbl>
      <w:tblPr>
        <w:tblStyle w:val="af0"/>
        <w:tblW w:w="5000" w:type="pct"/>
        <w:tblLook w:val="04A0" w:firstRow="1" w:lastRow="0" w:firstColumn="1" w:lastColumn="0" w:noHBand="0" w:noVBand="1"/>
      </w:tblPr>
      <w:tblGrid>
        <w:gridCol w:w="2301"/>
        <w:gridCol w:w="2951"/>
        <w:gridCol w:w="3856"/>
        <w:gridCol w:w="3436"/>
        <w:gridCol w:w="2808"/>
      </w:tblGrid>
      <w:tr w:rsidR="001825B2" w:rsidRPr="0075658D" w:rsidTr="00804544">
        <w:tc>
          <w:tcPr>
            <w:tcW w:w="1624"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15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1825B2" w:rsidRPr="0075658D" w:rsidTr="000B4CDF">
        <w:tc>
          <w:tcPr>
            <w:tcW w:w="1624"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813"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775"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t>1. Реализация не менее 2 профилей  или нескольких различных индивидуальных учебных планов</w:t>
            </w:r>
          </w:p>
          <w:p w:rsidR="000B4CDF" w:rsidRPr="00C53E37" w:rsidRDefault="000B4CDF" w:rsidP="000B4CDF">
            <w:pPr>
              <w:widowControl w:val="0"/>
              <w:spacing w:line="276" w:lineRule="auto"/>
              <w:rPr>
                <w:rFonts w:ascii="Times New Roman" w:hAnsi="Times New Roman"/>
                <w:color w:val="000000"/>
                <w:sz w:val="36"/>
              </w:rPr>
            </w:pPr>
            <w:r w:rsidRPr="00C53E37">
              <w:rPr>
                <w:rFonts w:ascii="Times New Roman" w:hAnsi="Times New Roman"/>
                <w:sz w:val="28"/>
              </w:rPr>
              <w:t xml:space="preserve">2. образовательная </w:t>
            </w:r>
            <w:r w:rsidRPr="00C53E37">
              <w:rPr>
                <w:rFonts w:ascii="Times New Roman" w:hAnsi="Times New Roman"/>
                <w:sz w:val="28"/>
              </w:rPr>
              <w:lastRenderedPageBreak/>
              <w:t>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lastRenderedPageBreak/>
              <w:t>1.Недостаточная работа по подготовке обучающихся к выбору профиля обучения.</w:t>
            </w:r>
          </w:p>
          <w:p w:rsidR="000B4CDF" w:rsidRPr="00C53E37" w:rsidRDefault="000B4CDF" w:rsidP="000B4CDF">
            <w:pPr>
              <w:widowControl w:val="0"/>
              <w:spacing w:line="276" w:lineRule="auto"/>
              <w:rPr>
                <w:rFonts w:ascii="Times New Roman" w:hAnsi="Times New Roman"/>
                <w:color w:val="000000"/>
                <w:sz w:val="36"/>
              </w:rPr>
            </w:pPr>
            <w:r w:rsidRPr="00C53E37">
              <w:rPr>
                <w:rFonts w:ascii="Times New Roman" w:hAnsi="Times New Roman"/>
                <w:sz w:val="28"/>
              </w:rPr>
              <w:t xml:space="preserve">2.  Отсутствие своевременного обеспечения учебниками и учебными </w:t>
            </w:r>
            <w:r w:rsidRPr="00C53E37">
              <w:rPr>
                <w:rFonts w:ascii="Times New Roman" w:hAnsi="Times New Roman"/>
                <w:sz w:val="28"/>
              </w:rPr>
              <w:lastRenderedPageBreak/>
              <w:t>пособиями в полном объеме.</w:t>
            </w:r>
          </w:p>
        </w:tc>
        <w:tc>
          <w:tcPr>
            <w:tcW w:w="913" w:type="pct"/>
          </w:tcPr>
          <w:tbl>
            <w:tblPr>
              <w:tblW w:w="0" w:type="auto"/>
              <w:tblLook w:val="04A0" w:firstRow="1" w:lastRow="0" w:firstColumn="1" w:lastColumn="0" w:noHBand="0" w:noVBand="1"/>
            </w:tblPr>
            <w:tblGrid>
              <w:gridCol w:w="2836"/>
            </w:tblGrid>
            <w:tr w:rsidR="000B4CDF" w:rsidRPr="00C53E37" w:rsidTr="00DD0DEC">
              <w:trPr>
                <w:trHeight w:val="1213"/>
              </w:trPr>
              <w:tc>
                <w:tcPr>
                  <w:tcW w:w="2730" w:type="dxa"/>
                </w:tcPr>
                <w:p w:rsidR="000B4CDF" w:rsidRPr="00C53E37" w:rsidRDefault="000B4CDF" w:rsidP="000B4CDF">
                  <w:pPr>
                    <w:pStyle w:val="Default"/>
                    <w:rPr>
                      <w:sz w:val="28"/>
                    </w:rPr>
                  </w:pPr>
                  <w:r w:rsidRPr="00C53E37">
                    <w:rPr>
                      <w:sz w:val="28"/>
                    </w:rPr>
                    <w:lastRenderedPageBreak/>
                    <w:t xml:space="preserve">1.Заинтересованность родителей (законных представителей), педагогов в результатах образовательной деятельности, в </w:t>
                  </w:r>
                  <w:r w:rsidRPr="00C53E37">
                    <w:rPr>
                      <w:sz w:val="28"/>
                    </w:rPr>
                    <w:lastRenderedPageBreak/>
                    <w:t xml:space="preserve">получении детьми качественного образования. </w:t>
                  </w:r>
                </w:p>
              </w:tc>
            </w:tr>
          </w:tbl>
          <w:p w:rsidR="000B4CDF" w:rsidRPr="00C53E37" w:rsidRDefault="000B4CDF" w:rsidP="000B4CDF">
            <w:pPr>
              <w:widowControl w:val="0"/>
              <w:spacing w:line="276" w:lineRule="auto"/>
              <w:rPr>
                <w:rFonts w:ascii="Times New Roman" w:hAnsi="Times New Roman"/>
                <w:color w:val="000000"/>
                <w:sz w:val="36"/>
              </w:rPr>
            </w:pPr>
          </w:p>
        </w:tc>
        <w:tc>
          <w:tcPr>
            <w:tcW w:w="875" w:type="pct"/>
          </w:tcPr>
          <w:tbl>
            <w:tblPr>
              <w:tblW w:w="0" w:type="auto"/>
              <w:tblLook w:val="04A0" w:firstRow="1" w:lastRow="0" w:firstColumn="1" w:lastColumn="0" w:noHBand="0" w:noVBand="1"/>
            </w:tblPr>
            <w:tblGrid>
              <w:gridCol w:w="2380"/>
            </w:tblGrid>
            <w:tr w:rsidR="000B4CDF" w:rsidRPr="00C53E37" w:rsidTr="00DD0DEC">
              <w:trPr>
                <w:trHeight w:val="799"/>
              </w:trPr>
              <w:tc>
                <w:tcPr>
                  <w:tcW w:w="2380" w:type="dxa"/>
                </w:tcPr>
                <w:p w:rsidR="000B4CDF" w:rsidRPr="00C53E37" w:rsidRDefault="000B4CDF" w:rsidP="000B4CDF">
                  <w:pPr>
                    <w:pStyle w:val="Default"/>
                    <w:rPr>
                      <w:sz w:val="28"/>
                    </w:rPr>
                  </w:pPr>
                  <w:r w:rsidRPr="00C53E37">
                    <w:rPr>
                      <w:sz w:val="28"/>
                    </w:rPr>
                    <w:lastRenderedPageBreak/>
                    <w:t xml:space="preserve">1.Необходимость быстрого реагирования коллектива школы на изменения окружающей </w:t>
                  </w:r>
                  <w:r w:rsidRPr="00C53E37">
                    <w:rPr>
                      <w:sz w:val="28"/>
                    </w:rPr>
                    <w:lastRenderedPageBreak/>
                    <w:t xml:space="preserve">среды. </w:t>
                  </w:r>
                </w:p>
              </w:tc>
            </w:tr>
          </w:tbl>
          <w:p w:rsidR="000B4CDF" w:rsidRPr="00C53E37" w:rsidRDefault="000B4CDF" w:rsidP="000B4CDF">
            <w:pPr>
              <w:widowControl w:val="0"/>
              <w:spacing w:line="276" w:lineRule="auto"/>
              <w:rPr>
                <w:rFonts w:ascii="Times New Roman" w:hAnsi="Times New Roman"/>
                <w:color w:val="000000"/>
                <w:sz w:val="36"/>
              </w:rPr>
            </w:pP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Воспитание</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t>1. Осуществляется с использованием регламентированных и неформальных форм взаимодействия</w:t>
            </w:r>
          </w:p>
          <w:p w:rsidR="000B4CDF" w:rsidRPr="00C53E37" w:rsidRDefault="000B4CDF" w:rsidP="000B4CDF">
            <w:pPr>
              <w:widowControl w:val="0"/>
              <w:spacing w:line="276" w:lineRule="auto"/>
              <w:rPr>
                <w:rFonts w:ascii="Times New Roman" w:hAnsi="Times New Roman"/>
                <w:color w:val="000000"/>
                <w:sz w:val="36"/>
              </w:rPr>
            </w:pPr>
            <w:r w:rsidRPr="00C53E37">
              <w:rPr>
                <w:rFonts w:ascii="Times New Roman" w:hAnsi="Times New Roman"/>
                <w:sz w:val="28"/>
              </w:rPr>
              <w:t>2. Обучающиеся участвуют в волонтерском движении</w:t>
            </w: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36"/>
              </w:rPr>
              <w:t>1.</w:t>
            </w:r>
            <w:r w:rsidRPr="00C53E37">
              <w:rPr>
                <w:rFonts w:ascii="Times New Roman" w:hAnsi="Times New Roman"/>
                <w:sz w:val="28"/>
              </w:rPr>
              <w:t xml:space="preserve">Отсутствие открытости, системности в работе с родителями. </w:t>
            </w:r>
          </w:p>
          <w:p w:rsidR="000B4CDF" w:rsidRPr="00C53E37" w:rsidRDefault="000B4CDF" w:rsidP="000B4CDF">
            <w:pPr>
              <w:widowControl w:val="0"/>
              <w:spacing w:line="276" w:lineRule="auto"/>
              <w:rPr>
                <w:rFonts w:ascii="Times New Roman" w:hAnsi="Times New Roman"/>
                <w:color w:val="000000"/>
                <w:sz w:val="36"/>
              </w:rPr>
            </w:pPr>
            <w:r w:rsidRPr="00C53E37">
              <w:rPr>
                <w:rFonts w:ascii="Times New Roman" w:hAnsi="Times New Roman"/>
                <w:sz w:val="28"/>
              </w:rPr>
              <w:t>2. Низкая организационная и творческая активность управления образовательной организацией.</w:t>
            </w:r>
          </w:p>
        </w:tc>
        <w:tc>
          <w:tcPr>
            <w:tcW w:w="913" w:type="pct"/>
          </w:tcPr>
          <w:tbl>
            <w:tblPr>
              <w:tblW w:w="0" w:type="auto"/>
              <w:tblLook w:val="04A0" w:firstRow="1" w:lastRow="0" w:firstColumn="1" w:lastColumn="0" w:noHBand="0" w:noVBand="1"/>
            </w:tblPr>
            <w:tblGrid>
              <w:gridCol w:w="2732"/>
            </w:tblGrid>
            <w:tr w:rsidR="000B4CDF" w:rsidRPr="00C53E37" w:rsidTr="00DD0DEC">
              <w:trPr>
                <w:trHeight w:val="743"/>
              </w:trPr>
              <w:tc>
                <w:tcPr>
                  <w:tcW w:w="2732" w:type="dxa"/>
                </w:tcPr>
                <w:p w:rsidR="000B4CDF" w:rsidRPr="00C53E37" w:rsidRDefault="000B4CDF" w:rsidP="000B4CDF">
                  <w:pPr>
                    <w:pStyle w:val="Default"/>
                    <w:rPr>
                      <w:sz w:val="28"/>
                    </w:rPr>
                  </w:pPr>
                  <w:r w:rsidRPr="00C53E37">
                    <w:rPr>
                      <w:sz w:val="28"/>
                    </w:rPr>
                    <w:t xml:space="preserve">1.Потребность участников образовательных отношений в создании системы личностного роста учащихся </w:t>
                  </w:r>
                </w:p>
              </w:tc>
            </w:tr>
          </w:tbl>
          <w:p w:rsidR="000B4CDF" w:rsidRPr="00C53E37" w:rsidRDefault="000B4CDF" w:rsidP="000B4CDF">
            <w:pPr>
              <w:widowControl w:val="0"/>
              <w:spacing w:line="276" w:lineRule="auto"/>
              <w:rPr>
                <w:rFonts w:ascii="Times New Roman" w:hAnsi="Times New Roman"/>
                <w:color w:val="000000"/>
                <w:sz w:val="28"/>
              </w:rPr>
            </w:pPr>
          </w:p>
        </w:tc>
        <w:tc>
          <w:tcPr>
            <w:tcW w:w="875" w:type="pct"/>
          </w:tcPr>
          <w:tbl>
            <w:tblPr>
              <w:tblW w:w="0" w:type="auto"/>
              <w:tblLook w:val="04A0" w:firstRow="1" w:lastRow="0" w:firstColumn="1" w:lastColumn="0" w:noHBand="0" w:noVBand="1"/>
            </w:tblPr>
            <w:tblGrid>
              <w:gridCol w:w="2380"/>
            </w:tblGrid>
            <w:tr w:rsidR="000B4CDF" w:rsidRPr="00C53E37" w:rsidTr="00DD0DEC">
              <w:trPr>
                <w:trHeight w:val="743"/>
              </w:trPr>
              <w:tc>
                <w:tcPr>
                  <w:tcW w:w="2380" w:type="dxa"/>
                </w:tcPr>
                <w:p w:rsidR="000B4CDF" w:rsidRPr="00C53E37" w:rsidRDefault="000B4CDF" w:rsidP="000B4CDF">
                  <w:pPr>
                    <w:pStyle w:val="Default"/>
                    <w:rPr>
                      <w:sz w:val="28"/>
                    </w:rPr>
                  </w:pPr>
                  <w:r w:rsidRPr="00C53E37">
                    <w:rPr>
                      <w:sz w:val="28"/>
                    </w:rPr>
                    <w:t xml:space="preserve">1.Негативное воздействие социума. </w:t>
                  </w:r>
                </w:p>
                <w:p w:rsidR="000B4CDF" w:rsidRPr="00C53E37" w:rsidRDefault="000B4CDF" w:rsidP="000B4CDF">
                  <w:pPr>
                    <w:pStyle w:val="Default"/>
                    <w:rPr>
                      <w:sz w:val="28"/>
                    </w:rPr>
                  </w:pPr>
                  <w:r w:rsidRPr="00C53E37">
                    <w:rPr>
                      <w:sz w:val="28"/>
                    </w:rPr>
                    <w:t xml:space="preserve">Негативное влияние некоторых сайтов в соцсетях. </w:t>
                  </w:r>
                </w:p>
              </w:tc>
            </w:tr>
          </w:tbl>
          <w:p w:rsidR="000B4CDF" w:rsidRPr="00C53E37" w:rsidRDefault="000B4CDF" w:rsidP="000B4CDF">
            <w:pPr>
              <w:widowControl w:val="0"/>
              <w:spacing w:line="276" w:lineRule="auto"/>
              <w:rPr>
                <w:rFonts w:ascii="Times New Roman" w:hAnsi="Times New Roman"/>
                <w:color w:val="000000"/>
                <w:sz w:val="28"/>
              </w:rPr>
            </w:pP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t>1. 100% обучающихся начальных классов обеспечены горячим питанием.</w:t>
            </w:r>
          </w:p>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t xml:space="preserve">2. </w:t>
            </w:r>
            <w:r w:rsidRPr="00C53E37">
              <w:rPr>
                <w:rFonts w:ascii="Times New Roman" w:hAnsi="Times New Roman"/>
                <w:sz w:val="28"/>
              </w:rPr>
              <w:t>Более 5 мероприятий за учебный год.</w:t>
            </w:r>
          </w:p>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lastRenderedPageBreak/>
              <w:t>3. Наличие общешкольной программы здоровьесбережения и ее полноценная реализация</w:t>
            </w:r>
          </w:p>
          <w:p w:rsidR="000B4CDF" w:rsidRPr="00C53E37" w:rsidRDefault="000B4CDF" w:rsidP="000B4CDF">
            <w:pPr>
              <w:widowControl w:val="0"/>
              <w:spacing w:line="276" w:lineRule="auto"/>
              <w:rPr>
                <w:rFonts w:ascii="Times New Roman" w:hAnsi="Times New Roman"/>
                <w:color w:val="000000"/>
                <w:sz w:val="28"/>
              </w:rPr>
            </w:pP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lastRenderedPageBreak/>
              <w:t>1.</w:t>
            </w:r>
            <w:r w:rsidRPr="00C53E37">
              <w:rPr>
                <w:rFonts w:ascii="Times New Roman" w:hAnsi="Times New Roman"/>
                <w:sz w:val="28"/>
              </w:rPr>
              <w:t>Отсутствие квалифицированных специалистов.</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 xml:space="preserve">2. Отсутствие материально-технической базы для проведения массовых физкультурно-спортивных </w:t>
            </w:r>
            <w:r w:rsidRPr="00C53E37">
              <w:rPr>
                <w:rFonts w:ascii="Times New Roman" w:hAnsi="Times New Roman"/>
                <w:sz w:val="28"/>
              </w:rPr>
              <w:lastRenderedPageBreak/>
              <w:t>мероприятий.</w:t>
            </w:r>
          </w:p>
        </w:tc>
        <w:tc>
          <w:tcPr>
            <w:tcW w:w="913"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lastRenderedPageBreak/>
              <w:t xml:space="preserve">1.Вовлечение в воспитательные мероприятия большое число участников, включая родителей учащихся </w:t>
            </w:r>
          </w:p>
        </w:tc>
        <w:tc>
          <w:tcPr>
            <w:tcW w:w="875"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1.Негативное влияние социума.</w:t>
            </w: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Творчество</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t>1. Программы разработаны и реализуются по 4-5 направленностям  .</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2. От 50% до 76% обучающихся</w:t>
            </w: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t xml:space="preserve">1. </w:t>
            </w:r>
            <w:r w:rsidRPr="00C53E37">
              <w:rPr>
                <w:rFonts w:ascii="Times New Roman" w:hAnsi="Times New Roman"/>
                <w:sz w:val="28"/>
              </w:rPr>
              <w:t>Отсутствие или недостаточное материально-техническое оснащение образовательной организации для реализации дополнительного образования.</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color w:val="000000"/>
                <w:sz w:val="28"/>
              </w:rPr>
              <w:t xml:space="preserve">2. </w:t>
            </w:r>
            <w:r w:rsidRPr="00C53E37">
              <w:rPr>
                <w:rFonts w:ascii="Times New Roman" w:hAnsi="Times New Roman"/>
                <w:sz w:val="28"/>
              </w:rPr>
              <w:t>Наличие профессиональных дефицитов у специалистов по дополнительному образованию детей в части организации сетевого взаимодействия</w:t>
            </w:r>
          </w:p>
        </w:tc>
        <w:tc>
          <w:tcPr>
            <w:tcW w:w="913"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 xml:space="preserve">1.Сетевое взаимодействие с организациями дополнительного образования </w:t>
            </w:r>
          </w:p>
        </w:tc>
        <w:tc>
          <w:tcPr>
            <w:tcW w:w="875"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 xml:space="preserve">1.Негативное влияние социума 2. Отсутствие мотивации участия в конкурсах технической направленности </w:t>
            </w: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t xml:space="preserve">1. </w:t>
            </w:r>
            <w:r w:rsidRPr="00C53E37">
              <w:rPr>
                <w:rFonts w:ascii="Times New Roman" w:hAnsi="Times New Roman"/>
                <w:sz w:val="28"/>
              </w:rPr>
              <w:t xml:space="preserve">Определение ответственного за реализацию профориентационной </w:t>
            </w:r>
            <w:r w:rsidRPr="00C53E37">
              <w:rPr>
                <w:rFonts w:ascii="Times New Roman" w:hAnsi="Times New Roman"/>
                <w:sz w:val="28"/>
              </w:rPr>
              <w:lastRenderedPageBreak/>
              <w:t>деятельности (в должности не ниже заместителя директора)</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2. 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lastRenderedPageBreak/>
              <w:t xml:space="preserve">1. </w:t>
            </w:r>
            <w:r w:rsidRPr="00C53E37">
              <w:rPr>
                <w:rFonts w:ascii="Times New Roman" w:hAnsi="Times New Roman"/>
                <w:sz w:val="28"/>
              </w:rPr>
              <w:t xml:space="preserve">Недостаточный уровень работы с обучающимися по проведению системной подготовительной </w:t>
            </w:r>
            <w:r w:rsidRPr="00C53E37">
              <w:rPr>
                <w:rFonts w:ascii="Times New Roman" w:hAnsi="Times New Roman"/>
                <w:sz w:val="28"/>
              </w:rPr>
              <w:lastRenderedPageBreak/>
              <w:t>предпрофильной и предпрофессиональной работы в основной школе для обеспечения предварительного самоопределения обучающихся.</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1. В рабочих программах учебных предметов, учебных курсов, курсов внеурочной деятельности не предусмотрены экскурсии на предприятия</w:t>
            </w:r>
          </w:p>
        </w:tc>
        <w:tc>
          <w:tcPr>
            <w:tcW w:w="913"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lastRenderedPageBreak/>
              <w:t xml:space="preserve">1.Расширение работы с родителями в области их участия в профориентации учащихся. </w:t>
            </w:r>
          </w:p>
        </w:tc>
        <w:tc>
          <w:tcPr>
            <w:tcW w:w="875"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 xml:space="preserve">1.Отсутствие заинтересованности у родителей в участии учащихся в </w:t>
            </w:r>
            <w:r w:rsidRPr="00C53E37">
              <w:rPr>
                <w:rFonts w:ascii="Times New Roman" w:hAnsi="Times New Roman"/>
                <w:sz w:val="28"/>
              </w:rPr>
              <w:lastRenderedPageBreak/>
              <w:t xml:space="preserve">профориентационной смене, в конкурсах профессионального мастерства профессионально-практической направленности. </w:t>
            </w: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Учитель. Школьная команда</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t xml:space="preserve">1. </w:t>
            </w:r>
            <w:r w:rsidRPr="00C53E37">
              <w:rPr>
                <w:rFonts w:ascii="Times New Roman" w:hAnsi="Times New Roman"/>
                <w:sz w:val="28"/>
              </w:rPr>
              <w:t xml:space="preserve">В организации используются единые подходы к штатному расписанию </w:t>
            </w:r>
          </w:p>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t>2. Не менее 50% учителей прошли диагностику профессиональных компетенций</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color w:val="000000"/>
                <w:sz w:val="28"/>
              </w:rPr>
              <w:t xml:space="preserve">3. </w:t>
            </w:r>
            <w:r w:rsidRPr="00C53E37">
              <w:rPr>
                <w:rFonts w:ascii="Times New Roman" w:hAnsi="Times New Roman"/>
                <w:sz w:val="28"/>
              </w:rPr>
              <w:t xml:space="preserve">Прошедших обучение по </w:t>
            </w:r>
            <w:r w:rsidRPr="00C53E37">
              <w:rPr>
                <w:rFonts w:ascii="Times New Roman" w:hAnsi="Times New Roman"/>
                <w:sz w:val="28"/>
              </w:rPr>
              <w:lastRenderedPageBreak/>
              <w:t xml:space="preserve">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 не менее 60% педагогических работников  </w:t>
            </w: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lastRenderedPageBreak/>
              <w:t xml:space="preserve">1. </w:t>
            </w:r>
            <w:r w:rsidRPr="00C53E37">
              <w:rPr>
                <w:rFonts w:ascii="Times New Roman" w:hAnsi="Times New Roman"/>
                <w:sz w:val="28"/>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color w:val="000000"/>
                <w:sz w:val="28"/>
              </w:rPr>
              <w:t xml:space="preserve">2. </w:t>
            </w:r>
            <w:r w:rsidRPr="00C53E37">
              <w:rPr>
                <w:rFonts w:ascii="Times New Roman" w:hAnsi="Times New Roman"/>
                <w:sz w:val="28"/>
              </w:rPr>
              <w:t xml:space="preserve">Отсутствие педагогов, участвующих в профессиональных конкурсах </w:t>
            </w:r>
            <w:r w:rsidRPr="00C53E37">
              <w:rPr>
                <w:rFonts w:ascii="Times New Roman" w:hAnsi="Times New Roman"/>
                <w:sz w:val="28"/>
              </w:rPr>
              <w:lastRenderedPageBreak/>
              <w:t>на всероссийском уровне.</w:t>
            </w:r>
          </w:p>
        </w:tc>
        <w:tc>
          <w:tcPr>
            <w:tcW w:w="913"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lastRenderedPageBreak/>
              <w:t xml:space="preserve">1.Потребность руководящих и педагогических работников школы в новых формах методического сопровождения. </w:t>
            </w:r>
          </w:p>
        </w:tc>
        <w:tc>
          <w:tcPr>
            <w:tcW w:w="875"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 xml:space="preserve">1.Недостаточная эффективность качества повышения квалификации. 2.Необходимость методического сопровождения педагогических работников в контексте реализации </w:t>
            </w:r>
            <w:r w:rsidRPr="00C53E37">
              <w:rPr>
                <w:rFonts w:ascii="Times New Roman" w:hAnsi="Times New Roman"/>
                <w:sz w:val="28"/>
              </w:rPr>
              <w:lastRenderedPageBreak/>
              <w:t xml:space="preserve">профессиональных стандартов. </w:t>
            </w: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Школьный климат</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t xml:space="preserve">1. </w:t>
            </w:r>
            <w:r w:rsidRPr="00C53E37">
              <w:rPr>
                <w:rFonts w:ascii="Times New Roman" w:hAnsi="Times New Roman"/>
                <w:sz w:val="28"/>
              </w:rPr>
              <w:t>Реализуется психолого-педагогическая программа и (или) комплекс мероприятий для каждой из целевых групп обучающихся.</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 xml:space="preserve">2.Реализуется в виде отдельных </w:t>
            </w:r>
            <w:r w:rsidRPr="00C53E37">
              <w:rPr>
                <w:rFonts w:ascii="Times New Roman" w:hAnsi="Times New Roman"/>
                <w:sz w:val="28"/>
              </w:rPr>
              <w:lastRenderedPageBreak/>
              <w:t>мероприятий и (или) индивидуальных консультаций отдельных участников образовательных отношений (обучающихся, родителей, педагогов)</w:t>
            </w: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lastRenderedPageBreak/>
              <w:t xml:space="preserve">1. 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w:t>
            </w:r>
            <w:r w:rsidRPr="00C53E37">
              <w:rPr>
                <w:rFonts w:ascii="Times New Roman" w:hAnsi="Times New Roman"/>
                <w:sz w:val="28"/>
              </w:rPr>
              <w:lastRenderedPageBreak/>
              <w:t>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2. Отсутствует необходимое количество оборудованных рабочих мест педагогов, оснащенных необходимым оборудованием.</w:t>
            </w:r>
          </w:p>
        </w:tc>
        <w:tc>
          <w:tcPr>
            <w:tcW w:w="913"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lastRenderedPageBreak/>
              <w:t xml:space="preserve">1. Обеспечение реализации локальных нормативных актов по организации психологопедагогического сопровождения участников образовательных отношений </w:t>
            </w:r>
          </w:p>
        </w:tc>
        <w:tc>
          <w:tcPr>
            <w:tcW w:w="875"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color w:val="000000"/>
                <w:sz w:val="28"/>
              </w:rPr>
              <w:t xml:space="preserve">1. </w:t>
            </w:r>
            <w:r w:rsidRPr="00C53E37">
              <w:rPr>
                <w:rFonts w:ascii="Times New Roman" w:hAnsi="Times New Roman"/>
                <w:sz w:val="28"/>
              </w:rPr>
              <w:t xml:space="preserve">Недостаток квалифицированных специалистов на рынке труда </w:t>
            </w:r>
          </w:p>
        </w:tc>
      </w:tr>
      <w:tr w:rsidR="000B4CDF" w:rsidRPr="0075658D" w:rsidTr="000B4CDF">
        <w:tc>
          <w:tcPr>
            <w:tcW w:w="1624" w:type="pct"/>
          </w:tcPr>
          <w:p w:rsidR="000B4CDF" w:rsidRPr="0075658D" w:rsidRDefault="000B4CDF"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Образовательная среда</w:t>
            </w:r>
          </w:p>
        </w:tc>
        <w:tc>
          <w:tcPr>
            <w:tcW w:w="813"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t xml:space="preserve">1. 100% педагогических работников зарегистрированы на платформе ФГИС «Моя школа»  </w:t>
            </w:r>
          </w:p>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sz w:val="28"/>
              </w:rPr>
              <w:t xml:space="preserve">2. 100% педагогических работников включены </w:t>
            </w:r>
            <w:r w:rsidRPr="00C53E37">
              <w:rPr>
                <w:rFonts w:ascii="Times New Roman" w:hAnsi="Times New Roman"/>
                <w:sz w:val="28"/>
              </w:rPr>
              <w:lastRenderedPageBreak/>
              <w:t>в сетевые профессиональные сообщества по обмену педагогическим опытом и активно используют платформу «Сферум»</w:t>
            </w:r>
          </w:p>
          <w:p w:rsidR="000B4CDF" w:rsidRPr="00C53E37" w:rsidRDefault="000B4CDF" w:rsidP="000B4CDF">
            <w:pPr>
              <w:widowControl w:val="0"/>
              <w:spacing w:line="276" w:lineRule="auto"/>
              <w:rPr>
                <w:rFonts w:ascii="Times New Roman" w:hAnsi="Times New Roman"/>
                <w:color w:val="000000"/>
                <w:sz w:val="28"/>
              </w:rPr>
            </w:pPr>
          </w:p>
        </w:tc>
        <w:tc>
          <w:tcPr>
            <w:tcW w:w="775" w:type="pct"/>
          </w:tcPr>
          <w:p w:rsidR="000B4CDF" w:rsidRPr="00C53E37" w:rsidRDefault="000B4CDF" w:rsidP="000B4CDF">
            <w:pPr>
              <w:widowControl w:val="0"/>
              <w:spacing w:line="276" w:lineRule="auto"/>
              <w:rPr>
                <w:rFonts w:ascii="Times New Roman" w:hAnsi="Times New Roman"/>
                <w:sz w:val="28"/>
              </w:rPr>
            </w:pPr>
            <w:r w:rsidRPr="00C53E37">
              <w:rPr>
                <w:rFonts w:ascii="Times New Roman" w:hAnsi="Times New Roman"/>
                <w:color w:val="000000"/>
                <w:sz w:val="28"/>
              </w:rPr>
              <w:lastRenderedPageBreak/>
              <w:t xml:space="preserve">1. </w:t>
            </w:r>
            <w:r w:rsidRPr="00C53E37">
              <w:rPr>
                <w:rFonts w:ascii="Times New Roman" w:hAnsi="Times New Roman"/>
                <w:sz w:val="28"/>
              </w:rPr>
              <w:t>Отсутствие помещений для работы классов-групп или групп, организованных из обучающихся одной или нескольких параллелей.</w:t>
            </w:r>
          </w:p>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 xml:space="preserve">2.Оборудование образовательной организации не соответствует Методическим </w:t>
            </w:r>
            <w:r w:rsidRPr="00C53E37">
              <w:rPr>
                <w:rFonts w:ascii="Times New Roman" w:hAnsi="Times New Roman"/>
                <w:sz w:val="28"/>
              </w:rPr>
              <w:lastRenderedPageBreak/>
              <w:t>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913"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lastRenderedPageBreak/>
              <w:t xml:space="preserve">1. Наличие в Школе пространства для учебных и неучебных занятий, творческих дел </w:t>
            </w:r>
          </w:p>
        </w:tc>
        <w:tc>
          <w:tcPr>
            <w:tcW w:w="875" w:type="pct"/>
          </w:tcPr>
          <w:p w:rsidR="000B4CDF" w:rsidRPr="00C53E37" w:rsidRDefault="000B4CDF" w:rsidP="000B4CDF">
            <w:pPr>
              <w:widowControl w:val="0"/>
              <w:spacing w:line="276" w:lineRule="auto"/>
              <w:rPr>
                <w:rFonts w:ascii="Times New Roman" w:hAnsi="Times New Roman"/>
                <w:color w:val="000000"/>
                <w:sz w:val="28"/>
              </w:rPr>
            </w:pPr>
            <w:r w:rsidRPr="00C53E37">
              <w:rPr>
                <w:rFonts w:ascii="Times New Roman" w:hAnsi="Times New Roman"/>
                <w:sz w:val="28"/>
              </w:rPr>
              <w:t>1. Низкий уровень компетенций педагогических работников.</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4. Основные направления развития организации.</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деятельностипо каждому магистральному направлению и ключевому условию.</w:t>
      </w: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382"/>
        <w:gridCol w:w="1116"/>
        <w:gridCol w:w="983"/>
        <w:gridCol w:w="1278"/>
        <w:gridCol w:w="1518"/>
        <w:gridCol w:w="545"/>
        <w:gridCol w:w="1518"/>
        <w:gridCol w:w="4414"/>
        <w:gridCol w:w="978"/>
        <w:gridCol w:w="1294"/>
        <w:gridCol w:w="1326"/>
      </w:tblGrid>
      <w:tr w:rsidR="000B4CDF" w:rsidRPr="00C53E37" w:rsidTr="00DD0DEC">
        <w:trPr>
          <w:trHeight w:val="2684"/>
        </w:trPr>
        <w:tc>
          <w:tcPr>
            <w:tcW w:w="337"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 п/п</w:t>
            </w:r>
          </w:p>
        </w:tc>
        <w:tc>
          <w:tcPr>
            <w:tcW w:w="941"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left="-12"/>
              <w:jc w:val="center"/>
              <w:rPr>
                <w:rFonts w:ascii="Times New Roman" w:hAnsi="Times New Roman"/>
                <w:color w:val="000000"/>
                <w:sz w:val="24"/>
              </w:rPr>
            </w:pPr>
            <w:r w:rsidRPr="00C53E37">
              <w:rPr>
                <w:rFonts w:ascii="Times New Roman" w:hAnsi="Times New Roman"/>
                <w:color w:val="000000"/>
                <w:sz w:val="24"/>
              </w:rPr>
              <w:t>Магистральное направление, ключевое условие</w:t>
            </w:r>
          </w:p>
        </w:tc>
        <w:tc>
          <w:tcPr>
            <w:tcW w:w="414"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Название подпроектов</w:t>
            </w:r>
          </w:p>
        </w:tc>
        <w:tc>
          <w:tcPr>
            <w:tcW w:w="414"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Задачи</w:t>
            </w:r>
          </w:p>
        </w:tc>
        <w:tc>
          <w:tcPr>
            <w:tcW w:w="414"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Планируемые результаты</w:t>
            </w:r>
          </w:p>
        </w:tc>
        <w:tc>
          <w:tcPr>
            <w:tcW w:w="414"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Сроки реализации</w:t>
            </w:r>
          </w:p>
        </w:tc>
        <w:tc>
          <w:tcPr>
            <w:tcW w:w="414"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Перечень мероприятий</w:t>
            </w:r>
          </w:p>
        </w:tc>
        <w:tc>
          <w:tcPr>
            <w:tcW w:w="414"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Ресурсное обеспечение</w:t>
            </w:r>
          </w:p>
        </w:tc>
        <w:tc>
          <w:tcPr>
            <w:tcW w:w="414" w:type="pct"/>
            <w:textDirection w:val="btLr"/>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Руководитель проектной группы</w:t>
            </w:r>
          </w:p>
        </w:tc>
        <w:tc>
          <w:tcPr>
            <w:tcW w:w="414" w:type="pct"/>
            <w:textDirection w:val="btLr"/>
            <w:vAlign w:val="center"/>
          </w:tcPr>
          <w:p w:rsidR="000B4CDF" w:rsidRPr="00C53E37" w:rsidRDefault="000B4CDF" w:rsidP="00DD0DEC">
            <w:pPr>
              <w:widowControl w:val="0"/>
              <w:spacing w:line="276" w:lineRule="auto"/>
              <w:jc w:val="center"/>
              <w:rPr>
                <w:rFonts w:ascii="Times New Roman" w:hAnsi="Times New Roman"/>
                <w:color w:val="000000"/>
                <w:sz w:val="24"/>
              </w:rPr>
            </w:pPr>
            <w:r w:rsidRPr="00C53E37">
              <w:rPr>
                <w:rFonts w:ascii="Times New Roman" w:hAnsi="Times New Roman"/>
                <w:color w:val="000000"/>
                <w:sz w:val="24"/>
              </w:rPr>
              <w:t>Целевые индикаторы результативности</w:t>
            </w:r>
          </w:p>
        </w:tc>
        <w:tc>
          <w:tcPr>
            <w:tcW w:w="409" w:type="pct"/>
            <w:textDirection w:val="btLr"/>
            <w:vAlign w:val="center"/>
          </w:tcPr>
          <w:p w:rsidR="000B4CDF" w:rsidRPr="00C53E37" w:rsidRDefault="000B4CDF" w:rsidP="00DD0DEC">
            <w:pPr>
              <w:widowControl w:val="0"/>
              <w:spacing w:line="276" w:lineRule="auto"/>
              <w:jc w:val="center"/>
              <w:rPr>
                <w:rFonts w:ascii="Times New Roman" w:hAnsi="Times New Roman"/>
                <w:color w:val="000000"/>
                <w:sz w:val="24"/>
              </w:rPr>
            </w:pPr>
            <w:r w:rsidRPr="00C53E37">
              <w:rPr>
                <w:rFonts w:ascii="Times New Roman" w:hAnsi="Times New Roman"/>
                <w:color w:val="000000"/>
                <w:sz w:val="24"/>
              </w:rPr>
              <w:t>Система оценки результатов и контроля реализации</w:t>
            </w:r>
          </w:p>
        </w:tc>
      </w:tr>
      <w:tr w:rsidR="000B4CDF" w:rsidRPr="00C53E37" w:rsidTr="00DD0DEC">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1</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Знание</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«Знание: качество и объективность»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1.Управление качеством образования, совершенствование процессов образования для эффективного достижения ожидаемых результатов 2.Соверше</w:t>
            </w:r>
            <w:r w:rsidRPr="00C53E37">
              <w:rPr>
                <w:rFonts w:ascii="Times New Roman" w:hAnsi="Times New Roman"/>
              </w:rPr>
              <w:lastRenderedPageBreak/>
              <w:t xml:space="preserve">нствования внутренней системы оценки качества образования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Соответствие результатам ВПР и выход из перечня школ с признаками необъективных результатов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2024-2027г.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Разработка и внедрение плана мероприятий по повышению объективности оценки образовательных результатов на основе ВПР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Единые рекомендации по контрольным работам и домашним заданиям Письмо Минпросвещения, Рособрнадзора от 06.08.2021 № СК-228/03, 01-169/08-01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Заместитель директора по УВР </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Школа не входит в перечень образовательных организаций с признаками необъективных результатов по итогам предыдущего учебного года.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Соблюдение показателей исполнения государственного задания на оказания услуг в соответствии с перечнем на уровне 100%. </w:t>
            </w:r>
          </w:p>
        </w:tc>
      </w:tr>
      <w:tr w:rsidR="000B4CDF" w:rsidRPr="00C53E37" w:rsidTr="00DD0DEC">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lastRenderedPageBreak/>
              <w:t>2</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Воспитание</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«Содружество семьи и школы»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Трансляция опыта работы по организации взаимодействия школы и родителей в процессе реализации рабочей программы воспитания на педагогических советах, семинарах, конференциях школьного, городского </w:t>
            </w:r>
            <w:r w:rsidRPr="00C53E37">
              <w:rPr>
                <w:rFonts w:ascii="Times New Roman" w:hAnsi="Times New Roman"/>
              </w:rPr>
              <w:lastRenderedPageBreak/>
              <w:t xml:space="preserve">и областного уровня.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1. Ежегодная трансляция опыта работы по организации взаимодействия школы и родителей в процессе реализации рабочей программы воспитания на педагогических советах, семинарах, конференциях школьного, городского и областного уровня. 2.Размещение </w:t>
            </w:r>
            <w:r w:rsidRPr="00C53E37">
              <w:rPr>
                <w:rFonts w:ascii="Times New Roman" w:hAnsi="Times New Roman"/>
              </w:rPr>
              <w:lastRenderedPageBreak/>
              <w:t xml:space="preserve">информации о взаимодействии с родителями на сайте школы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lastRenderedPageBreak/>
              <w:t>2024-2027г.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 Организация педагогического совета на тему «Реализация программы воспитания через модуль «Работа с родителями»» на школьном уровне.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2. Участие в Августовской конференции педагогических работников ОО г.о. Самара.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Федеральная программа воспитания https://shkola1salymr86.gosweb.gosuslugi.ru/netcat_files/userfiles/Vospitanie/2023_2024/fe d.prog.vospit.pdf Распоряжение </w:t>
            </w:r>
            <w:r w:rsidR="00E15876">
              <w:rPr>
                <w:rFonts w:ascii="Times New Roman" w:hAnsi="Times New Roman"/>
              </w:rPr>
              <w:t>министерства просвещения Республики Дагестан</w:t>
            </w:r>
            <w:r w:rsidRPr="00C53E37">
              <w:rPr>
                <w:rFonts w:ascii="Times New Roman" w:hAnsi="Times New Roman"/>
              </w:rPr>
              <w:t xml:space="preserve"> от 12.02.2021 №151-р «Об утверждении ко</w:t>
            </w:r>
            <w:r w:rsidR="00DD0DEC">
              <w:rPr>
                <w:rFonts w:ascii="Times New Roman" w:hAnsi="Times New Roman"/>
              </w:rPr>
              <w:t xml:space="preserve">нцепции воспитания обучающихся Республики Дагестан </w:t>
            </w:r>
            <w:r w:rsidR="00E15876">
              <w:rPr>
                <w:rFonts w:ascii="Times New Roman" w:hAnsi="Times New Roman"/>
              </w:rPr>
              <w:t>» https://educat.</w:t>
            </w:r>
            <w:r w:rsidR="00E15876">
              <w:rPr>
                <w:rFonts w:ascii="Times New Roman" w:hAnsi="Times New Roman"/>
                <w:lang w:val="en-US"/>
              </w:rPr>
              <w:t>dag</w:t>
            </w:r>
            <w:r w:rsidRPr="00C53E37">
              <w:rPr>
                <w:rFonts w:ascii="Times New Roman" w:hAnsi="Times New Roman"/>
              </w:rPr>
              <w:t>region.ru/wpcontent/uploads/sites/22/2020/06/dokum ent-7.pdf?ysclid=lqmmt0ucm9248828835 Распоряжение</w:t>
            </w:r>
            <w:r w:rsidR="00E15876">
              <w:rPr>
                <w:rFonts w:ascii="Times New Roman" w:hAnsi="Times New Roman"/>
              </w:rPr>
              <w:t xml:space="preserve"> Правительства Республики Дагестан</w:t>
            </w:r>
            <w:r w:rsidRPr="00C53E37">
              <w:rPr>
                <w:rFonts w:ascii="Times New Roman" w:hAnsi="Times New Roman"/>
              </w:rPr>
              <w:t xml:space="preserve"> от 21.04.2021 №149-р «Об утверждении плана основных мероприятий</w:t>
            </w:r>
            <w:r w:rsidR="00E15876">
              <w:rPr>
                <w:rFonts w:ascii="Times New Roman" w:hAnsi="Times New Roman"/>
              </w:rPr>
              <w:t>, проводимых в Республике Дагестан</w:t>
            </w:r>
            <w:r w:rsidRPr="00C53E37">
              <w:rPr>
                <w:rFonts w:ascii="Times New Roman" w:hAnsi="Times New Roman"/>
              </w:rPr>
              <w:t xml:space="preserve"> в рамках Десятилетия детства, до 2027 года» https://educat.samregion.ru/wpcontent/uploads/sites/22/2020/06/dokum ent-5.pdf Распоряжение министерства образ</w:t>
            </w:r>
            <w:r w:rsidR="00E15876">
              <w:rPr>
                <w:rFonts w:ascii="Times New Roman" w:hAnsi="Times New Roman"/>
              </w:rPr>
              <w:t>ования и науки Республики Дагестан</w:t>
            </w:r>
            <w:r w:rsidRPr="00C53E37">
              <w:rPr>
                <w:rFonts w:ascii="Times New Roman" w:hAnsi="Times New Roman"/>
              </w:rPr>
              <w:t xml:space="preserve"> № 773-р от 11.07.2023 «Об утверждении календаря мероприятий в сфере воспитания и дополнительного обр</w:t>
            </w:r>
            <w:r w:rsidR="00E15876">
              <w:rPr>
                <w:rFonts w:ascii="Times New Roman" w:hAnsi="Times New Roman"/>
              </w:rPr>
              <w:t>азования детей Республики Дагестан</w:t>
            </w:r>
            <w:r w:rsidRPr="00C53E37">
              <w:rPr>
                <w:rFonts w:ascii="Times New Roman" w:hAnsi="Times New Roman"/>
              </w:rPr>
              <w:t xml:space="preserve"> на 2023-2024</w:t>
            </w:r>
            <w:r w:rsidR="00E15876">
              <w:rPr>
                <w:rFonts w:ascii="Times New Roman" w:hAnsi="Times New Roman"/>
              </w:rPr>
              <w:t xml:space="preserve"> учебный </w:t>
            </w:r>
            <w:r w:rsidR="00E15876">
              <w:rPr>
                <w:rFonts w:ascii="Times New Roman" w:hAnsi="Times New Roman"/>
              </w:rPr>
              <w:lastRenderedPageBreak/>
              <w:t>год» https://educat.</w:t>
            </w:r>
            <w:r w:rsidR="00E15876">
              <w:rPr>
                <w:rFonts w:ascii="Times New Roman" w:hAnsi="Times New Roman"/>
                <w:lang w:val="en-US"/>
              </w:rPr>
              <w:t>dag</w:t>
            </w:r>
            <w:r w:rsidRPr="00C53E37">
              <w:rPr>
                <w:rFonts w:ascii="Times New Roman" w:hAnsi="Times New Roman"/>
              </w:rPr>
              <w:t xml:space="preserve">region.ru/wp-content/uploads/sites/22/2023/07/773- r.pdf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Зам. директора по УВР </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Участие 5% классных руководителей, транслирующих опыт работы с родителями, в педагогических советах, семинарах, конференциях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Участие классных руководителей, транслирующих опыт работы с родителями, в педагогических советах, семинарах, конференциях. Анкетирование «Удовлетворенность родителей образовательным процессом» </w:t>
            </w:r>
          </w:p>
        </w:tc>
      </w:tr>
      <w:tr w:rsidR="000B4CDF" w:rsidRPr="00C53E37" w:rsidTr="00DD0DEC">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lastRenderedPageBreak/>
              <w:t>3</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Здоровье</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«Школьный спортивный клуб»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1. Диверсификация деятельности школьных спортивных клубов – увеличение до 10 и более видов спорта в ШСК. 2. Участие учащихся в массовых физкультурно-спортивных мероприятиях на муниципал</w:t>
            </w:r>
            <w:r w:rsidRPr="00C53E37">
              <w:rPr>
                <w:rFonts w:ascii="Times New Roman" w:hAnsi="Times New Roman"/>
              </w:rPr>
              <w:lastRenderedPageBreak/>
              <w:t xml:space="preserve">ьном уровне. 3. Наличие победителей и призеров спортивных соревнований на муниципальном уровне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1. Диверсификация деятельности школьных спортивных клубов – увеличение до 10 и более видов спорта в ШСК. 2. Участие учащихся в массовых физкультурно-спортивных мероприятиях на муниципальном уровне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2024-2027г.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 Создание сети физкультурного актива во всех классах школы; 2. Содействие открытию спортивных секций; 3. Агитационная работа в области физической культуры и спорта, информирование обучающихся о развитии спортивного движения; 4. Проведение спортивно-массовых </w:t>
            </w:r>
            <w:r w:rsidRPr="00C53E37">
              <w:rPr>
                <w:rFonts w:ascii="Times New Roman" w:hAnsi="Times New Roman"/>
              </w:rPr>
              <w:lastRenderedPageBreak/>
              <w:t xml:space="preserve">мероприятий, соревнований среди учащихся школы и с воспитанниками других клубов; 5. Создание и подготовка команд по различным видам спорта, для участия воспитанников ШСК в соревнованиях разного уровня; 6. Внедрение физической культуры в быт обучающихся, проведение спортивно-массовой и физкультурно-оздоровительной работы в </w:t>
            </w:r>
            <w:r w:rsidRPr="00C53E37">
              <w:rPr>
                <w:rFonts w:ascii="Times New Roman" w:hAnsi="Times New Roman"/>
              </w:rPr>
              <w:lastRenderedPageBreak/>
              <w:t xml:space="preserve">школе; 7. Организация активного спортивно-оздоровительного отдыха обучающихся (лагеря, походы, туризм и т.п.).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1. Федеральный закон «О физической культуре и спорте в Российской Федерации» от 04 декабря 2007 года № 329-ФЗ https://www.consultant.ru/document/cons_doc_LAW_73038/?ysclid=lq omepi560756780680 2. Приказ Министерства образования и науки Российской Федерации «Об утверждении порядка осуществления деятельности школьных спортивных клубов и студенческих спортивных клубов» от 13 сентября 2013 года № 1065. https://normativ.kontur.ru/document?moduleId=1&amp;documentId=220998 &amp;ysclidlqoml2w5y7505751198 3. Методические рекомендации Министерства образования и науки Российской Федерации и Министерства спорта, туризма и молодежной политики Российской Федерации «По созданию и организации деятельности школьных спортивных клубов» от 10 августа 2011 г. № МД-1077/19 (НП-02-07/4568) https://base.garant.ru/55183187/?ysclid=lqomnq9qi632271737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Зам. директора по УВР </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Работа школьного спортивного клуба по 10 спортивным направлениям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Положительная динамика доли участников и призеров спортивных соревнований различного уровня. </w:t>
            </w:r>
          </w:p>
        </w:tc>
      </w:tr>
      <w:tr w:rsidR="000B4CDF" w:rsidRPr="00C53E37" w:rsidTr="00DD0DEC">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lastRenderedPageBreak/>
              <w:t>4</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Творчество</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«Школа компьютерного мастерства»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1.Разработать и реализовать программы по технической направленности: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 Разработаны и реализуются программы по технической направленности: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2. Доля учащихся, занимающихся в кружках дополнительного образования технической направленности 25% и боле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2024-2027г.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1.Создание условий для проведения занятий по программе «Школа компьютерного мастерства» 2. Реализация программы дополнительного образования для учащихся 5 классов «Школа компьютерного мастерства»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https://edsoo.ru/rabochie-programmy/</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Зам. директора по УВР</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Реализация программы дополнительного образования для учащихся 7 классов «Школа компьютерного мастерства»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Разработаны и реализуются  программы по технической направленности: 2. «Знаток» 3. «Робототехника» 4. «Школа компьютерного мастерства» Доля учащихся, занимающихся в </w:t>
            </w:r>
            <w:r w:rsidRPr="00C53E37">
              <w:rPr>
                <w:rFonts w:ascii="Times New Roman" w:hAnsi="Times New Roman"/>
              </w:rPr>
              <w:lastRenderedPageBreak/>
              <w:t xml:space="preserve">кружках дополнительного образования технической направленности 25% и более </w:t>
            </w:r>
          </w:p>
        </w:tc>
      </w:tr>
      <w:tr w:rsidR="000B4CDF" w:rsidRPr="00C53E37" w:rsidTr="00DD0DEC">
        <w:trPr>
          <w:trHeight w:val="495"/>
        </w:trPr>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lastRenderedPageBreak/>
              <w:t>5</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Профориентация</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816"/>
                <w:tab w:val="left" w:pos="1308"/>
              </w:tabs>
              <w:spacing w:line="276" w:lineRule="auto"/>
              <w:jc w:val="both"/>
              <w:rPr>
                <w:rFonts w:ascii="Times New Roman" w:hAnsi="Times New Roman"/>
                <w:color w:val="000000"/>
                <w:sz w:val="24"/>
              </w:rPr>
            </w:pPr>
            <w:r w:rsidRPr="00C53E37">
              <w:rPr>
                <w:rFonts w:ascii="Times New Roman" w:hAnsi="Times New Roman"/>
              </w:rPr>
              <w:t xml:space="preserve">«Развиваемся, растем, ГТО легко сдаем»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 Увеличение количества учащихся, принимающих участие в ВФСК «ГТО» и получивших подтвержденные знаки «ГТО». 2. Формирование у учащихся стойкого интереса к занятиям </w:t>
            </w:r>
            <w:r w:rsidRPr="00C53E37">
              <w:rPr>
                <w:rFonts w:ascii="Times New Roman" w:hAnsi="Times New Roman"/>
              </w:rPr>
              <w:lastRenderedPageBreak/>
              <w:t xml:space="preserve">спорта, ведению ЗОЖ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1.Увеличение охвата учащихся, принимающих участие в ВФСК «ГТО» 30% и более. 2. Развитие координации, гибкости, общей физической выносливости, формирование жизненно важных двигательных умений, необходимых для </w:t>
            </w:r>
            <w:r w:rsidRPr="00C53E37">
              <w:rPr>
                <w:rFonts w:ascii="Times New Roman" w:hAnsi="Times New Roman"/>
              </w:rPr>
              <w:lastRenderedPageBreak/>
              <w:t xml:space="preserve">выполнения нормативов ВФСК «ГТО»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lastRenderedPageBreak/>
              <w:t>2024-2027г.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 Регистрация всех учеников, интересующихся спортом, на сайте ГТО, под руководством классных руководителей 2. Запуск подготовки к ГТО в рамках кружка «Развиваемся, растем, ГТО легко сдаем!» 3. Прохождение нормативов ГТО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1.Указ Президента Российской Федерации от 24 марта 2014 г. № 172 «О Всероссийском физкультурно-спортивном комплексе «Готов к труду и обороне» (ГТО)» https://base.garant.ru/70619520/?ysclid=lqn6ia43qd218129234 2.Методические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 одобренные на заседании Координационной комиссии Министерства спорта Российской Федерации по введению и реализации Всероссийского физкультурно-спортивного комплекса «Готов к труду и обороне» (ГТО) протоколом № 1 от 23.07.2014 пункт II/1. https://rcsp.nso.ru/sites/rcsp.nso.ru/wodby_files/files/document/2023/0 7/documents/20230700_14.pdf 3.«Об утверждении государственных требований к уровню физической подготовленности </w:t>
            </w:r>
            <w:r w:rsidRPr="00C53E37">
              <w:rPr>
                <w:rFonts w:ascii="Times New Roman" w:hAnsi="Times New Roman"/>
              </w:rPr>
              <w:lastRenderedPageBreak/>
              <w:t xml:space="preserve">населения при выполнении нормативов Всероссийского физкультурно-спортивного комплекса «Готов к труду и обороне» (ГТО)». Приказ Министерства спорта Российской Федерации от 08.07.2014 № 575. https://www.gto.ru/files/proto/pdf/12.pdf?ysclid=lqn6pbmdfr9895943 24 4.Положение о Всероссийском физкультурно-спортивном комплексе "Готов к труду и обороне" (ГТО) от 11 июня 2014 г. № 540 https://www.gto.ru/document?ysclid=lqn6qdu5bw482360603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Зам. директора по УВР</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Получение более 30% учащихся, получивших подтвержденные знаки «ГТО»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 xml:space="preserve">Регистрация на сайте www.gto.ru более 50% учащихся, выполнение нормативов ВФСК «ГТО», получение знаков «ГТО» </w:t>
            </w:r>
          </w:p>
        </w:tc>
      </w:tr>
      <w:tr w:rsidR="000B4CDF" w:rsidRPr="00C53E37" w:rsidTr="00DD0DEC">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lastRenderedPageBreak/>
              <w:t>6</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Учитель. Школьная команда</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«Мы вместе»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1.Формирование «внутренней» мотивации педагогов к профессиональному саморазвитию, освоение педагогами центра образования инновационных способов и </w:t>
            </w:r>
            <w:r w:rsidRPr="00C53E37">
              <w:rPr>
                <w:rFonts w:ascii="Times New Roman" w:hAnsi="Times New Roman"/>
              </w:rPr>
              <w:lastRenderedPageBreak/>
              <w:t xml:space="preserve">методов обучения и воспитания обучающихся. 2.Развитие внутришкольной системы непрерывного повышения профессионального мастерства педагогических работников. 3.Оптимизация штатного расписания с учетом решения задач по обеспечению повышения качества </w:t>
            </w:r>
            <w:r w:rsidRPr="00C53E37">
              <w:rPr>
                <w:rFonts w:ascii="Times New Roman" w:hAnsi="Times New Roman"/>
              </w:rPr>
              <w:lastRenderedPageBreak/>
              <w:t xml:space="preserve">образовательного процесса, социального заказа центра образования, внедрение разработанных единых подходов к формированию штатного расписания. 4.Повышение квалификации управленческой команды центра образования и приведение штатного расписания в </w:t>
            </w:r>
            <w:r w:rsidRPr="00C53E37">
              <w:rPr>
                <w:rFonts w:ascii="Times New Roman" w:hAnsi="Times New Roman"/>
              </w:rPr>
              <w:lastRenderedPageBreak/>
              <w:t xml:space="preserve">соответствие с потребностями образовательной системы школы. 5.Создание на базе образовательной организации профессиональных сообществ, нацеленных на осуществление методической поддержки педагогов на уровнях центра образования, города, области. 6.Эффективная </w:t>
            </w:r>
            <w:r w:rsidRPr="00C53E37">
              <w:rPr>
                <w:rFonts w:ascii="Times New Roman" w:hAnsi="Times New Roman"/>
              </w:rPr>
              <w:lastRenderedPageBreak/>
              <w:t>реализация механизмов наставничества на основе утвержденной министерством образования Самарской области региональной модели института наставничества педагогических работников. 7.Стимулирование участия педагогических работников в профессио</w:t>
            </w:r>
            <w:r w:rsidRPr="00C53E37">
              <w:rPr>
                <w:rFonts w:ascii="Times New Roman" w:hAnsi="Times New Roman"/>
              </w:rPr>
              <w:lastRenderedPageBreak/>
              <w:t xml:space="preserve">нальных конкурсах и иных мероприятиях по обмену передовым педагогическим опытом.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1. Создание условий, обеспечивающих личностный рост педагогов.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2. Повышение профессиональной компетентности педагогического коллектива, в том числе в условиях дистанционн</w:t>
            </w:r>
            <w:r w:rsidRPr="00C53E37">
              <w:rPr>
                <w:rFonts w:ascii="Times New Roman" w:hAnsi="Times New Roman"/>
              </w:rPr>
              <w:lastRenderedPageBreak/>
              <w:t>ого обучения.</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4. Рост результативности участия в профессиональных конкурсах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lastRenderedPageBreak/>
              <w:t>2024-2027г.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1.Определение перспектив дальнейшего развития. 2. Разработка новых и корректировка уже имеющихся подпрограмм развития. 3. Обобщение позитивного опыта осуществления программных мероприятий 4. </w:t>
            </w:r>
            <w:r w:rsidRPr="00C53E37">
              <w:rPr>
                <w:rFonts w:ascii="Times New Roman" w:hAnsi="Times New Roman"/>
              </w:rPr>
              <w:lastRenderedPageBreak/>
              <w:t xml:space="preserve">Формирование банка лучших практик образовательной opraнизации и их представление на различном уровне.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Федеральный закон от 29.12.2012 №273-ФЗ «Об образовании в Российской Федерации». Концепция общенациональной системы выявления и развития молодых талантов, утвержденная Президентом 03.04.2012 № Пр-827 https://legalacts.ru/doc/kontseptsija-obshchenatsionalnoi-sistemy-vyjavlenija-irazvitija-molodykh/ Приказ Министерства просвещения Российской Федерации от 05.10.2023 № 742 "Об утверждении Положения о порядке и условиях проведения Всероссийского конкурса "Учитель года России" http://publication.pravo.gov.ru/document/0001202311210006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Заместитель директора </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1.Повышение образовательного уровня педагогических и руководящих кафов. 2.Повышение квалификационного уровня педагогических и руководящих кафов. 3.Увеличен</w:t>
            </w:r>
            <w:r w:rsidRPr="00C53E37">
              <w:rPr>
                <w:rFonts w:ascii="Times New Roman" w:hAnsi="Times New Roman"/>
              </w:rPr>
              <w:lastRenderedPageBreak/>
              <w:t xml:space="preserve">ие числа педагогических работников, принимающих участие в конкурсном Движении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lastRenderedPageBreak/>
              <w:t xml:space="preserve">Рост результативности участия в профессиональных конкурсах </w:t>
            </w:r>
          </w:p>
        </w:tc>
      </w:tr>
      <w:tr w:rsidR="000B4CDF" w:rsidRPr="00C53E37" w:rsidTr="00DD0DEC">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lastRenderedPageBreak/>
              <w:t>7</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Школьный климат</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«Школьный климат»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Обеспечить Школу учителем-дефектологом для улучшения реализации коррекционной работы.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Наличие в штате Школы дефектолога для ведения психологопедагогического сопровождения и коррекционной раб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2024-2027г.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Комплектование штата Школы дефектологом для ведения психологопедагогического сопровождения и коррекционной работ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1. Письмо Минобрнауки России «О направлении методических рекомендаций по вопросам организации образования в рамках внедрения ФГОС ОВЗ» от 20 февраля 2017 г. N 07-818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https://clck.ru/37FuMz 2. Письмо Министерства образ</w:t>
            </w:r>
            <w:r w:rsidR="00E15876">
              <w:rPr>
                <w:rFonts w:ascii="Times New Roman" w:hAnsi="Times New Roman"/>
              </w:rPr>
              <w:t>ования и науки республики Дагестан</w:t>
            </w:r>
            <w:r w:rsidRPr="00C53E37">
              <w:rPr>
                <w:rFonts w:ascii="Times New Roman" w:hAnsi="Times New Roman"/>
              </w:rPr>
              <w:t xml:space="preserve"> от 24.08.2017 №711-ТУ «Об организации образования детей с ограниченными возможностями здоровья в </w:t>
            </w:r>
            <w:r w:rsidRPr="00C53E37">
              <w:rPr>
                <w:rFonts w:ascii="Times New Roman" w:hAnsi="Times New Roman"/>
              </w:rPr>
              <w:lastRenderedPageBreak/>
              <w:t>общеобразовательн</w:t>
            </w:r>
            <w:r w:rsidR="00E15876">
              <w:rPr>
                <w:rFonts w:ascii="Times New Roman" w:hAnsi="Times New Roman"/>
              </w:rPr>
              <w:t>ых учреждениях Республики Дагестан</w:t>
            </w:r>
            <w:r w:rsidRPr="00C53E37">
              <w:rPr>
                <w:rFonts w:ascii="Times New Roman" w:hAnsi="Times New Roman"/>
              </w:rPr>
              <w:t xml:space="preserve">» https://clck.ru/37FuPf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Зам. директора по УВР </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t>1.Совершенствование условий для развития инклюзивного образования. 2.Поддержание здоровьесберегающих условий обучения, обеспечивающих укрепление здоровья учащихся с ОВЗ и инвалидно</w:t>
            </w:r>
            <w:r w:rsidRPr="00C53E37">
              <w:rPr>
                <w:rFonts w:ascii="Times New Roman" w:hAnsi="Times New Roman"/>
              </w:rPr>
              <w:lastRenderedPageBreak/>
              <w:t xml:space="preserve">стью. 3.Повышение уровня мотивации к обучению. 4.Улучшение психолого-педагогического сопровождения учащихся с ОВЗ и инвалидностью. 5.Активизация педагогических работников Школы в участии в мероприятиях по вопросам инклюзивного обучения.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lastRenderedPageBreak/>
              <w:t xml:space="preserve">1.Укомплектованность необходимыми кадрами. 2.Соответствие уровня квалификации педагогических работников требованиям профессиональных стандартов. 3.Анкетирование родителей и законных </w:t>
            </w:r>
            <w:r w:rsidRPr="00C53E37">
              <w:rPr>
                <w:rFonts w:ascii="Times New Roman" w:hAnsi="Times New Roman"/>
              </w:rPr>
              <w:lastRenderedPageBreak/>
              <w:t xml:space="preserve">представителей учащихся с ОВЗ по вопросам инклюзивного образования. </w:t>
            </w:r>
          </w:p>
        </w:tc>
      </w:tr>
      <w:tr w:rsidR="000B4CDF" w:rsidRPr="00C53E37" w:rsidTr="00DD0DEC">
        <w:tc>
          <w:tcPr>
            <w:tcW w:w="33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lastRenderedPageBreak/>
              <w:t>8</w:t>
            </w:r>
          </w:p>
        </w:tc>
        <w:tc>
          <w:tcPr>
            <w:tcW w:w="94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t xml:space="preserve">Образовательная </w:t>
            </w:r>
            <w:r w:rsidRPr="00C53E37">
              <w:rPr>
                <w:rFonts w:ascii="Times New Roman" w:hAnsi="Times New Roman"/>
                <w:color w:val="000000"/>
                <w:sz w:val="24"/>
              </w:rPr>
              <w:lastRenderedPageBreak/>
              <w:t>среда</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«Школа цифров</w:t>
            </w:r>
            <w:r w:rsidRPr="00C53E37">
              <w:rPr>
                <w:rFonts w:ascii="Times New Roman" w:hAnsi="Times New Roman"/>
              </w:rPr>
              <w:lastRenderedPageBreak/>
              <w:t xml:space="preserve">ого века»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1. Создать условия </w:t>
            </w:r>
            <w:r w:rsidRPr="00C53E37">
              <w:rPr>
                <w:rFonts w:ascii="Times New Roman" w:hAnsi="Times New Roman"/>
              </w:rPr>
              <w:lastRenderedPageBreak/>
              <w:t xml:space="preserve">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2. Создать условия для </w:t>
            </w:r>
            <w:r w:rsidRPr="00C53E37">
              <w:rPr>
                <w:rFonts w:ascii="Times New Roman" w:hAnsi="Times New Roman"/>
              </w:rPr>
              <w:lastRenderedPageBreak/>
              <w:t xml:space="preserve">цифровой трансформации системы образования и эффективного использования новых возможностей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1.Созданы условия для </w:t>
            </w:r>
            <w:r w:rsidRPr="00C53E37">
              <w:rPr>
                <w:rFonts w:ascii="Times New Roman" w:hAnsi="Times New Roman"/>
              </w:rPr>
              <w:lastRenderedPageBreak/>
              <w:t xml:space="preserve">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2.Созданы условия для цифровой трансформации системы образования и эффективного использования новых </w:t>
            </w:r>
            <w:r w:rsidRPr="00C53E37">
              <w:rPr>
                <w:rFonts w:ascii="Times New Roman" w:hAnsi="Times New Roman"/>
              </w:rPr>
              <w:lastRenderedPageBreak/>
              <w:t xml:space="preserve">возможностей </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color w:val="000000"/>
                <w:sz w:val="24"/>
              </w:rPr>
              <w:lastRenderedPageBreak/>
              <w:t>2024-</w:t>
            </w:r>
            <w:r w:rsidRPr="00C53E37">
              <w:rPr>
                <w:rFonts w:ascii="Times New Roman" w:hAnsi="Times New Roman"/>
                <w:color w:val="000000"/>
                <w:sz w:val="24"/>
              </w:rPr>
              <w:lastRenderedPageBreak/>
              <w:t>2027г.</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1. Использован</w:t>
            </w:r>
            <w:r w:rsidRPr="00C53E37">
              <w:rPr>
                <w:rFonts w:ascii="Times New Roman" w:hAnsi="Times New Roman"/>
              </w:rPr>
              <w:lastRenderedPageBreak/>
              <w:t xml:space="preserve">ие в работе ресурсов ЦОС «Моя школа» -создание учетных записей 95 % педагогов школы -проведение Педагогического Совета по вопросу внедрения ФГИС «Моя Школа», информирование о функциональных возможностях ФГИС «Моя Школа»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2. Прохождение курсов, в том числе дистанционных, в сфере цифровых компетенций</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 xml:space="preserve">1.Постановление Правительства Российской Федерации от 13.07.2022 № 1241 "О </w:t>
            </w:r>
            <w:r w:rsidRPr="00C53E37">
              <w:rPr>
                <w:rFonts w:ascii="Times New Roman" w:hAnsi="Times New Roman"/>
              </w:rPr>
              <w:lastRenderedPageBreak/>
              <w:t>федеральной государственной информационной системе "Моя школа" и внесении изменения в подпункт "а" пункта http://publication.pravo.gov.ru/Document/View/0001202207150030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tc>
        <w:tc>
          <w:tcPr>
            <w:tcW w:w="41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lastRenderedPageBreak/>
              <w:t>Администрато</w:t>
            </w:r>
            <w:r w:rsidRPr="00C53E37">
              <w:rPr>
                <w:rFonts w:ascii="Times New Roman" w:hAnsi="Times New Roman"/>
              </w:rPr>
              <w:lastRenderedPageBreak/>
              <w:t xml:space="preserve">р ФГИС «Моя школа» </w:t>
            </w:r>
          </w:p>
        </w:tc>
        <w:tc>
          <w:tcPr>
            <w:tcW w:w="414"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lastRenderedPageBreak/>
              <w:t xml:space="preserve">Использование в </w:t>
            </w:r>
            <w:r w:rsidRPr="00C53E37">
              <w:rPr>
                <w:rFonts w:ascii="Times New Roman" w:hAnsi="Times New Roman"/>
              </w:rPr>
              <w:lastRenderedPageBreak/>
              <w:t xml:space="preserve">образовательной деятельности ФГИС «Моя школа» </w:t>
            </w:r>
          </w:p>
        </w:tc>
        <w:tc>
          <w:tcPr>
            <w:tcW w:w="409" w:type="pct"/>
          </w:tcPr>
          <w:p w:rsidR="000B4CDF" w:rsidRPr="00C53E37" w:rsidRDefault="000B4CDF" w:rsidP="00DD0DEC">
            <w:pPr>
              <w:widowControl w:val="0"/>
              <w:spacing w:line="276" w:lineRule="auto"/>
              <w:jc w:val="both"/>
              <w:rPr>
                <w:rFonts w:ascii="Times New Roman" w:hAnsi="Times New Roman"/>
                <w:color w:val="000000"/>
                <w:sz w:val="24"/>
              </w:rPr>
            </w:pPr>
            <w:r w:rsidRPr="00C53E37">
              <w:rPr>
                <w:rFonts w:ascii="Times New Roman" w:hAnsi="Times New Roman"/>
              </w:rPr>
              <w:lastRenderedPageBreak/>
              <w:t xml:space="preserve">Соблюдение </w:t>
            </w:r>
            <w:r w:rsidRPr="00C53E37">
              <w:rPr>
                <w:rFonts w:ascii="Times New Roman" w:hAnsi="Times New Roman"/>
              </w:rPr>
              <w:lastRenderedPageBreak/>
              <w:t xml:space="preserve">показателей исполнения государственного задания на оказания услуг в соответствии с перечнем на уровне 95%. </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3"/>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Знание </w:t>
      </w:r>
    </w:p>
    <w:p w:rsidR="000B4CDF" w:rsidRPr="00C53E37" w:rsidRDefault="000B4CDF" w:rsidP="000B4CDF">
      <w:pPr>
        <w:widowControl w:val="0"/>
        <w:spacing w:after="0" w:line="276" w:lineRule="auto"/>
        <w:ind w:firstLine="567"/>
        <w:jc w:val="both"/>
        <w:rPr>
          <w:rFonts w:ascii="Times New Roman" w:hAnsi="Times New Roman"/>
        </w:rPr>
      </w:pPr>
      <w:r w:rsidRPr="00C53E37">
        <w:rPr>
          <w:rFonts w:ascii="Times New Roman" w:hAnsi="Times New Roman"/>
        </w:rPr>
        <w:t xml:space="preserve">В школе разработаны единые рабочие программы используя Конструктор рабочих программ на сайте https://edsoo.ru/constructor/. Расписание уроков и внеурочной деятельности составляется с учетом рекомендаций по составлению расписания уроков. Объективная внутришкольная система оценивания (в том числе ВПР). Разработано Положение в соответствии с едиными рекомендациями по контрольным работам и домашним заданиям. Учебники и пособия соответствуют новому федеральному перечню. Обеспечивается проведение до 10 еженедельных занятий внеурочной деятельности. Проводятся Научно-практические конференции учащихся «Тропа открытий». Разработан комплекс адаптированных дополнительных общеобразовательных программ. Регулярное обновление информации на официальном сайте общеобразовательной организации. Разработаны специальные дидактические материалы для учащихся с ОВЗ в соответствии с рекомендациями психолого-медико-педагогической комиссии. Организация и осуществление образовательной деятельности при сетевой форме реализации образовательных программ. </w:t>
      </w: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Воспитание </w:t>
      </w:r>
    </w:p>
    <w:p w:rsidR="000B4CDF" w:rsidRPr="00C53E37" w:rsidRDefault="000B4CDF" w:rsidP="000B4CDF">
      <w:pPr>
        <w:widowControl w:val="0"/>
        <w:spacing w:after="0" w:line="276" w:lineRule="auto"/>
        <w:ind w:firstLine="567"/>
        <w:jc w:val="both"/>
        <w:rPr>
          <w:rFonts w:ascii="Times New Roman" w:hAnsi="Times New Roman"/>
        </w:rPr>
      </w:pPr>
      <w:r w:rsidRPr="00C53E37">
        <w:rPr>
          <w:rFonts w:ascii="Times New Roman" w:hAnsi="Times New Roman"/>
        </w:rPr>
        <w:t xml:space="preserve">Разработана Рабочая программа воспитания и календарный план воспитательной работы. Введена должность Советника по воспитанию, его работа связана с активным взаимодействием с детскими общественными организациями, вовлечение обучающихся во внеурочную жизнь, повышение качества воспитательной работы. Создан Штаб воспитательной работы, созданы условия для воспитания у учащихся активной гражданской позиции; реализовываются воспитательные возможности общешкольных ключевых дел. Активно вовлечены родители во все сферы деятельности школы; организация родительского всеобуча; Совершенствование форм взаимодействия семья и школа; проводится профилактика асоциального поведения детей; педагогическое сопровождение семьи. Организован Центр детских инициатив. В классах размещена Государственная символика. Организуют свою деятельность Российское движение детей и молодежи (РДДМ), «Орлята России», Школьный юнармейский отряд «Патриоты». Ведется работа по дополнительной общеобразовательной общеразвивающей программе «Мой край»; 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 </w:t>
      </w: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Здоровье </w:t>
      </w:r>
    </w:p>
    <w:p w:rsidR="000B4CDF" w:rsidRPr="00C53E37" w:rsidRDefault="000B4CDF" w:rsidP="000B4CDF">
      <w:pPr>
        <w:widowControl w:val="0"/>
        <w:spacing w:after="0" w:line="276" w:lineRule="auto"/>
        <w:ind w:firstLine="567"/>
        <w:jc w:val="both"/>
        <w:rPr>
          <w:rFonts w:ascii="Times New Roman" w:hAnsi="Times New Roman"/>
        </w:rPr>
      </w:pPr>
      <w:r w:rsidRPr="00C53E37">
        <w:rPr>
          <w:rFonts w:ascii="Times New Roman" w:hAnsi="Times New Roman"/>
        </w:rPr>
        <w:t xml:space="preserve">Создан и функционирует Школьный спортивный клуб. Организована работа спортивных секций различных видов спорта от 5 до 10. Составлен и реализуется календарный план спортивных мероприятий согласно с учетом рекомендаций по составлению единого календарного плана. Систематическое увеличение количества учащихся имеющих знак «ГТО». Ведется просветительская деятельность с родителями (законными представителями) учащихся по формированию культуры здорового образа жизни. Организовано медицинское сопровождение учащихся по группам здоровья. Организация летней занятости, оздоровления и отдыха детей в Летнем оздоровительном лагере. Родители (законные представители) участвуют в контроле за организацией питания учащихся в школе. Обеспечение прохождения курсовой подготовки педагогов по вопросам подготовки обучающихся к соревнованиям (в том числе во Всероссийских спортивных соревнованиях школьников Президентские состязания и Всероссийских спортивных играх школьников) </w:t>
      </w: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Творчество </w:t>
      </w:r>
    </w:p>
    <w:p w:rsidR="000B4CDF" w:rsidRPr="00C53E37" w:rsidRDefault="000B4CDF" w:rsidP="000B4CDF">
      <w:pPr>
        <w:widowControl w:val="0"/>
        <w:spacing w:after="0" w:line="276" w:lineRule="auto"/>
        <w:ind w:firstLine="567"/>
        <w:jc w:val="both"/>
        <w:rPr>
          <w:rFonts w:ascii="Times New Roman" w:hAnsi="Times New Roman"/>
        </w:rPr>
      </w:pPr>
      <w:r w:rsidRPr="00C53E37">
        <w:rPr>
          <w:rFonts w:ascii="Times New Roman" w:hAnsi="Times New Roman"/>
        </w:rPr>
        <w:t xml:space="preserve">Школа полного дня (работающая в две смены): внеурочная деятельность и дополнительное образование. Проводится ежедневная работа направленная на увеличение мотивации и активизации учащихся к образовательному процессу. Повышение уровня успешности учащихся. Включение учащихся в деятельность по эффективному преобразованию и развитию среды вокруг себя, выявление педагогов, способствующих всестороннему развитию детей в рамках «Большой перемены». Реализуются </w:t>
      </w:r>
      <w:r w:rsidRPr="00C53E37">
        <w:rPr>
          <w:rFonts w:ascii="Times New Roman" w:hAnsi="Times New Roman"/>
        </w:rPr>
        <w:lastRenderedPageBreak/>
        <w:t>дополнительные общеобразовательная общеразвивающая программы: Школьный хор «Унисон», Школьный театр «На бис», Школьный пресс — центр «Зебра», Школьный музей «Уголок рукодельницы».</w:t>
      </w: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 Профориентация </w:t>
      </w:r>
    </w:p>
    <w:p w:rsidR="000B4CDF" w:rsidRPr="00C53E37" w:rsidRDefault="000B4CDF" w:rsidP="000B4CDF">
      <w:pPr>
        <w:widowControl w:val="0"/>
        <w:spacing w:after="0" w:line="276" w:lineRule="auto"/>
        <w:ind w:firstLine="567"/>
        <w:jc w:val="both"/>
        <w:rPr>
          <w:rFonts w:ascii="Times New Roman" w:hAnsi="Times New Roman"/>
        </w:rPr>
      </w:pPr>
      <w:r w:rsidRPr="00C53E37">
        <w:rPr>
          <w:rFonts w:ascii="Times New Roman" w:hAnsi="Times New Roman"/>
        </w:rPr>
        <w:t xml:space="preserve">Ведется систематическая работа над реализацией концепции исполнения профориентационного минимума в школе; Организация и проведение профориентационных мероприятий в формате профессиональных проб в разных профессиях; Организация специальных условий для обучающихся с ОВЗ по направлению «Профориентация». В школе систематически проводятся консультации специалистов и преподавателей СПО и ВО, представителей работодателей по проведению профессиональных проб в разных профессиях; Организуются тематические экскурсии и события с участием специалистов. Разрабатываются соглашения с партнерами – предпринимателями, организациями, представляющими площадку для организации профориентации. Проводятся Фестивали (марафонов) по теме «Я б в профессию пошел…» с участием обучающихся в 1 – 11 классах и их родителей. Реализуется Многоуровневая онлайндиагностика школьников на платформе https://bvbinfo.ru/ в рамках проекта «Билет в будущее» 6-11 классы.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w:t>
      </w: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Учитель. Школьные команды </w:t>
      </w:r>
    </w:p>
    <w:p w:rsidR="000B4CDF" w:rsidRPr="00C53E37" w:rsidRDefault="000B4CDF" w:rsidP="000B4CDF">
      <w:pPr>
        <w:widowControl w:val="0"/>
        <w:spacing w:after="0" w:line="276" w:lineRule="auto"/>
        <w:ind w:firstLine="567"/>
        <w:jc w:val="both"/>
        <w:rPr>
          <w:rFonts w:ascii="Times New Roman" w:hAnsi="Times New Roman"/>
        </w:rPr>
      </w:pPr>
      <w:r w:rsidRPr="00C53E37">
        <w:rPr>
          <w:rFonts w:ascii="Times New Roman" w:hAnsi="Times New Roman"/>
        </w:rPr>
        <w:t xml:space="preserve">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формированию штатного расписания. Повышение квалификации управленческой команды и педагогического коллектива. Эффективная реализация механизмов наставничества на основе утвержденной Министерством образования Самарской области региональной модели института наставничества педагогических работников. Выявление лучших педагогов на школьном конкурсе «Классное начало». Стимулирование участия педагогических работников в профессиональных конкурсах </w:t>
      </w: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Школьный климат </w:t>
      </w:r>
    </w:p>
    <w:p w:rsidR="000B4CDF" w:rsidRPr="00C53E37" w:rsidRDefault="000B4CDF" w:rsidP="000B4CDF">
      <w:pPr>
        <w:widowControl w:val="0"/>
        <w:spacing w:after="0" w:line="276" w:lineRule="auto"/>
        <w:ind w:firstLine="567"/>
        <w:jc w:val="both"/>
        <w:rPr>
          <w:rFonts w:ascii="Times New Roman" w:hAnsi="Times New Roman"/>
        </w:rPr>
      </w:pPr>
      <w:r w:rsidRPr="00C53E37">
        <w:rPr>
          <w:rFonts w:ascii="Times New Roman" w:hAnsi="Times New Roman"/>
        </w:rPr>
        <w:t xml:space="preserve">В школе реализуется план психологического комфорта для всех. Психолого-педагогическая служба укомплектована кадрами. Создаются комфортные условия для работы с детьми ОВЗ, детьми-инвалидами. Организуются группы продленного дня, для обучающихся создаются зоны отдыха и общения разновозрастных групп и креативные пространства. </w:t>
      </w:r>
    </w:p>
    <w:p w:rsidR="000B4CDF" w:rsidRPr="00C53E37" w:rsidRDefault="000B4CDF" w:rsidP="000B4CDF">
      <w:pPr>
        <w:widowControl w:val="0"/>
        <w:spacing w:after="0" w:line="276" w:lineRule="auto"/>
        <w:ind w:firstLine="567"/>
        <w:jc w:val="both"/>
        <w:rPr>
          <w:rFonts w:ascii="Times New Roman" w:hAnsi="Times New Roman"/>
          <w:b/>
          <w:u w:val="single"/>
        </w:rPr>
      </w:pPr>
      <w:r w:rsidRPr="00C53E37">
        <w:rPr>
          <w:rFonts w:ascii="Times New Roman" w:hAnsi="Times New Roman"/>
          <w:b/>
          <w:u w:val="single"/>
        </w:rPr>
        <w:t xml:space="preserve">Образовательная среда </w:t>
      </w:r>
    </w:p>
    <w:p w:rsidR="000B4CDF" w:rsidRDefault="000B4CDF" w:rsidP="000B4CDF">
      <w:pPr>
        <w:widowControl w:val="0"/>
        <w:spacing w:after="0" w:line="276" w:lineRule="auto"/>
        <w:ind w:firstLine="567"/>
        <w:jc w:val="both"/>
        <w:rPr>
          <w:rFonts w:ascii="Times New Roman" w:hAnsi="Times New Roman"/>
          <w:lang w:val="en-US"/>
        </w:rPr>
      </w:pPr>
      <w:r w:rsidRPr="00C53E37">
        <w:rPr>
          <w:rFonts w:ascii="Times New Roman" w:hAnsi="Times New Roman"/>
        </w:rPr>
        <w:t>В школе используются в работе ресурсы: АИС «Образование» (электронный журнал, мониторинг успеваемости); Информационно-коммуникационная площадка Сферум (отправка учебных заданий и ДЗ; проведение педсовета, проведение уроков с использованием дистанционных технологий); ЦОС Моя школа. Обеспечен равный и безопасный доступ для всех обучающихся и педагогов к сети интернет и электронным образовательным ресурсам. Реализуется Государс</w:t>
      </w:r>
      <w:r>
        <w:rPr>
          <w:rFonts w:ascii="Times New Roman" w:hAnsi="Times New Roman"/>
        </w:rPr>
        <w:t>твенно-общественное управление.</w:t>
      </w:r>
    </w:p>
    <w:p w:rsidR="007C3589" w:rsidRPr="000B4CDF" w:rsidRDefault="007C3589" w:rsidP="000B4CDF">
      <w:pPr>
        <w:widowControl w:val="0"/>
        <w:spacing w:after="0" w:line="276" w:lineRule="auto"/>
        <w:jc w:val="both"/>
        <w:rPr>
          <w:rFonts w:ascii="Times New Roman" w:hAnsi="Times New Roman" w:cs="Times New Roman"/>
          <w:b/>
          <w:bCs/>
          <w:sz w:val="28"/>
          <w:szCs w:val="28"/>
          <w:lang w:val="en-US"/>
        </w:rPr>
        <w:sectPr w:rsidR="007C3589" w:rsidRPr="000B4CDF" w:rsidSect="00D232AF">
          <w:pgSz w:w="11906" w:h="16838"/>
          <w:pgMar w:top="851" w:right="567" w:bottom="851" w:left="1134" w:header="708" w:footer="708" w:gutter="0"/>
          <w:cols w:space="708"/>
          <w:titlePg/>
          <w:docGrid w:linePitch="360"/>
        </w:sectPr>
      </w:pPr>
    </w:p>
    <w:p w:rsidR="007C3589" w:rsidRPr="000B4CDF" w:rsidRDefault="007C3589">
      <w:pPr>
        <w:pStyle w:val="a3"/>
        <w:widowControl w:val="0"/>
        <w:numPr>
          <w:ilvl w:val="0"/>
          <w:numId w:val="5"/>
        </w:numPr>
        <w:spacing w:after="0" w:line="276" w:lineRule="auto"/>
        <w:ind w:left="0" w:firstLine="1069"/>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Механизмы реализации Программы развития</w:t>
      </w:r>
      <w:r>
        <w:rPr>
          <w:rFonts w:ascii="Times New Roman" w:hAnsi="Times New Roman" w:cs="Times New Roman"/>
          <w:b/>
          <w:bCs/>
          <w:sz w:val="28"/>
          <w:szCs w:val="28"/>
        </w:rPr>
        <w:t>.</w:t>
      </w:r>
    </w:p>
    <w:p w:rsidR="000B4CDF" w:rsidRPr="00C53E37" w:rsidRDefault="000B4CDF" w:rsidP="000B4CDF">
      <w:pPr>
        <w:pStyle w:val="aff1"/>
        <w:spacing w:before="164"/>
        <w:ind w:left="232" w:right="457" w:firstLine="360"/>
        <w:jc w:val="both"/>
      </w:pPr>
      <w:r w:rsidRPr="00C53E37">
        <w:t>Образовательная инфраструктура — это комплекс ресурсов, делающих возможным функционирование системы образования в соответствии с федеральными государственными образовательными стандартами (ФГОС). К ней относится оснащение классов для занятий проектно– исследовательской деятельностью, оборудованием для занятий предметами естественнонаучного, математического, гуманитарного и социально</w:t>
      </w:r>
    </w:p>
    <w:p w:rsidR="000B4CDF" w:rsidRPr="00C53E37" w:rsidRDefault="000B4CDF" w:rsidP="000B4CDF">
      <w:pPr>
        <w:pStyle w:val="a3"/>
        <w:widowControl w:val="0"/>
        <w:numPr>
          <w:ilvl w:val="0"/>
          <w:numId w:val="8"/>
        </w:numPr>
        <w:tabs>
          <w:tab w:val="left" w:pos="412"/>
        </w:tabs>
        <w:spacing w:before="1" w:after="0" w:line="275" w:lineRule="exact"/>
        <w:jc w:val="both"/>
        <w:rPr>
          <w:rFonts w:ascii="Times New Roman" w:hAnsi="Times New Roman"/>
          <w:sz w:val="24"/>
        </w:rPr>
      </w:pPr>
      <w:r w:rsidRPr="00C53E37">
        <w:rPr>
          <w:rFonts w:ascii="Times New Roman" w:hAnsi="Times New Roman"/>
          <w:sz w:val="24"/>
        </w:rPr>
        <w:t>экономического блоков, технологией; оснащение классов новой мебелью; оснащение школ спортивным инвентарём.</w:t>
      </w:r>
    </w:p>
    <w:p w:rsidR="000B4CDF" w:rsidRPr="00C53E37" w:rsidRDefault="000B4CDF" w:rsidP="000B4CDF">
      <w:pPr>
        <w:pStyle w:val="aff1"/>
        <w:spacing w:line="271" w:lineRule="exact"/>
        <w:ind w:left="455"/>
        <w:jc w:val="both"/>
      </w:pPr>
      <w:r w:rsidRPr="00C53E37">
        <w:t>Особое внимание сегодня уделяется цифровой образовательной среде. А именно:</w:t>
      </w:r>
    </w:p>
    <w:p w:rsidR="000B4CDF" w:rsidRPr="00C53E37" w:rsidRDefault="000B4CDF" w:rsidP="000B4CDF">
      <w:pPr>
        <w:pStyle w:val="a3"/>
        <w:widowControl w:val="0"/>
        <w:numPr>
          <w:ilvl w:val="1"/>
          <w:numId w:val="8"/>
        </w:numPr>
        <w:tabs>
          <w:tab w:val="left" w:pos="1394"/>
        </w:tabs>
        <w:spacing w:after="0"/>
        <w:ind w:right="461" w:firstLine="708"/>
        <w:rPr>
          <w:rFonts w:ascii="Times New Roman" w:hAnsi="Times New Roman"/>
          <w:sz w:val="24"/>
        </w:rPr>
      </w:pPr>
      <w:r w:rsidRPr="00C53E37">
        <w:rPr>
          <w:rFonts w:ascii="Times New Roman" w:hAnsi="Times New Roman"/>
          <w:sz w:val="24"/>
        </w:rPr>
        <w:t>обновление материально-технической базы общеобразовательных организаций для формирования у учащихся современных технологических и гуманитарных навыков;</w:t>
      </w:r>
    </w:p>
    <w:p w:rsidR="000B4CDF" w:rsidRPr="00C53E37" w:rsidRDefault="000B4CDF" w:rsidP="000B4CDF">
      <w:pPr>
        <w:pStyle w:val="a3"/>
        <w:widowControl w:val="0"/>
        <w:numPr>
          <w:ilvl w:val="1"/>
          <w:numId w:val="8"/>
        </w:numPr>
        <w:tabs>
          <w:tab w:val="left" w:pos="1409"/>
        </w:tabs>
        <w:spacing w:after="0"/>
        <w:ind w:left="1408" w:hanging="246"/>
        <w:rPr>
          <w:rFonts w:ascii="Times New Roman" w:hAnsi="Times New Roman"/>
          <w:sz w:val="24"/>
        </w:rPr>
      </w:pPr>
      <w:r w:rsidRPr="00C53E37">
        <w:rPr>
          <w:rFonts w:ascii="Times New Roman" w:hAnsi="Times New Roman"/>
          <w:sz w:val="24"/>
        </w:rPr>
        <w:t>внедрение современных цифровых технологий в основные общеобразовательные программы;</w:t>
      </w:r>
    </w:p>
    <w:p w:rsidR="000B4CDF" w:rsidRPr="00C53E37" w:rsidRDefault="000B4CDF" w:rsidP="000B4CDF">
      <w:pPr>
        <w:pStyle w:val="a3"/>
        <w:widowControl w:val="0"/>
        <w:numPr>
          <w:ilvl w:val="1"/>
          <w:numId w:val="8"/>
        </w:numPr>
        <w:tabs>
          <w:tab w:val="left" w:pos="1299"/>
        </w:tabs>
        <w:spacing w:after="0"/>
        <w:ind w:left="1298" w:hanging="136"/>
        <w:rPr>
          <w:rFonts w:ascii="Times New Roman" w:hAnsi="Times New Roman"/>
          <w:sz w:val="24"/>
        </w:rPr>
      </w:pPr>
      <w:r w:rsidRPr="00C53E37">
        <w:rPr>
          <w:rFonts w:ascii="Times New Roman" w:hAnsi="Times New Roman"/>
          <w:sz w:val="24"/>
        </w:rPr>
        <w:t>внедрение целевой модели цифровой образовательной среды.</w:t>
      </w:r>
    </w:p>
    <w:p w:rsidR="000B4CDF" w:rsidRPr="007C3589" w:rsidRDefault="000B4CDF" w:rsidP="000B4CDF">
      <w:pPr>
        <w:pStyle w:val="a3"/>
        <w:widowControl w:val="0"/>
        <w:spacing w:after="0" w:line="276" w:lineRule="auto"/>
        <w:ind w:left="1069"/>
        <w:jc w:val="both"/>
        <w:rPr>
          <w:rFonts w:ascii="Times New Roman" w:hAnsi="Times New Roman" w:cs="Times New Roman"/>
          <w:b/>
          <w:bCs/>
          <w:sz w:val="28"/>
          <w:szCs w:val="28"/>
        </w:rPr>
      </w:pP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3937"/>
        <w:gridCol w:w="2697"/>
        <w:gridCol w:w="3529"/>
        <w:gridCol w:w="2490"/>
        <w:gridCol w:w="2699"/>
      </w:tblGrid>
      <w:tr w:rsidR="000B4CDF" w:rsidRPr="00C53E37" w:rsidTr="00DD0DEC">
        <w:tc>
          <w:tcPr>
            <w:tcW w:w="1282" w:type="pct"/>
            <w:tcBorders>
              <w:top w:val="single" w:sz="4" w:space="0" w:color="000000"/>
              <w:left w:val="single" w:sz="4" w:space="0" w:color="000000"/>
              <w:bottom w:val="single" w:sz="4" w:space="0" w:color="000000"/>
              <w:right w:val="single" w:sz="4" w:space="0" w:color="000000"/>
            </w:tcBorders>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color w:val="000000"/>
                <w:sz w:val="24"/>
              </w:rPr>
            </w:pPr>
            <w:r w:rsidRPr="00C53E37">
              <w:rPr>
                <w:rFonts w:ascii="Times New Roman" w:hAnsi="Times New Roman"/>
                <w:b/>
                <w:color w:val="000000"/>
                <w:sz w:val="24"/>
              </w:rPr>
              <w:t>Наименование блока</w:t>
            </w:r>
          </w:p>
        </w:tc>
        <w:tc>
          <w:tcPr>
            <w:tcW w:w="878" w:type="pct"/>
            <w:tcBorders>
              <w:left w:val="single" w:sz="4" w:space="0" w:color="000000"/>
            </w:tcBorders>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color w:val="000000"/>
                <w:sz w:val="24"/>
              </w:rPr>
            </w:pPr>
            <w:r w:rsidRPr="00C53E37">
              <w:rPr>
                <w:rFonts w:ascii="Times New Roman" w:hAnsi="Times New Roman"/>
                <w:b/>
                <w:color w:val="000000"/>
                <w:sz w:val="24"/>
              </w:rPr>
              <w:t>Наименование ресурсов</w:t>
            </w:r>
          </w:p>
        </w:tc>
        <w:tc>
          <w:tcPr>
            <w:tcW w:w="1149" w:type="pct"/>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color w:val="000000"/>
                <w:sz w:val="24"/>
              </w:rPr>
            </w:pPr>
            <w:r w:rsidRPr="00C53E37">
              <w:rPr>
                <w:rFonts w:ascii="Times New Roman" w:hAnsi="Times New Roman"/>
                <w:b/>
                <w:color w:val="000000"/>
                <w:sz w:val="24"/>
              </w:rPr>
              <w:t>Наличие (по факту): количество и характеристики</w:t>
            </w:r>
          </w:p>
        </w:tc>
        <w:tc>
          <w:tcPr>
            <w:tcW w:w="811" w:type="pct"/>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b/>
                <w:color w:val="000000"/>
                <w:sz w:val="24"/>
              </w:rPr>
            </w:pPr>
            <w:r w:rsidRPr="00C53E37">
              <w:rPr>
                <w:rFonts w:ascii="Times New Roman" w:hAnsi="Times New Roman"/>
                <w:b/>
                <w:color w:val="000000"/>
                <w:sz w:val="24"/>
              </w:rPr>
              <w:t>Требуемые ресурсы</w:t>
            </w:r>
          </w:p>
        </w:tc>
        <w:tc>
          <w:tcPr>
            <w:tcW w:w="879" w:type="pct"/>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hAnsi="Times New Roman"/>
                <w:b/>
                <w:color w:val="000000"/>
                <w:sz w:val="24"/>
              </w:rPr>
            </w:pPr>
            <w:r w:rsidRPr="00C53E37">
              <w:rPr>
                <w:rFonts w:ascii="Times New Roman" w:hAnsi="Times New Roman"/>
                <w:b/>
                <w:color w:val="000000"/>
                <w:sz w:val="24"/>
              </w:rPr>
              <w:t>Источники получения/</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b/>
                <w:color w:val="000000"/>
                <w:sz w:val="24"/>
              </w:rPr>
            </w:pPr>
            <w:r w:rsidRPr="00C53E37">
              <w:rPr>
                <w:rFonts w:ascii="Times New Roman" w:hAnsi="Times New Roman"/>
                <w:b/>
                <w:color w:val="000000"/>
                <w:sz w:val="24"/>
              </w:rPr>
              <w:t>приобретения</w:t>
            </w:r>
          </w:p>
        </w:tc>
      </w:tr>
      <w:tr w:rsidR="000B4CDF" w:rsidRPr="00C53E37" w:rsidTr="00DD0DEC">
        <w:trPr>
          <w:trHeight w:val="483"/>
        </w:trPr>
        <w:tc>
          <w:tcPr>
            <w:tcW w:w="1282"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hAnsi="Times New Roman"/>
                <w:color w:val="000000"/>
                <w:sz w:val="24"/>
              </w:rPr>
            </w:pPr>
            <w:r w:rsidRPr="00C53E37">
              <w:rPr>
                <w:rFonts w:ascii="Times New Roman" w:hAnsi="Times New Roman"/>
                <w:color w:val="000000"/>
                <w:sz w:val="24"/>
              </w:rPr>
              <w:t>Нормативное правовое обеспечение (ЛНА)</w:t>
            </w:r>
          </w:p>
        </w:tc>
        <w:tc>
          <w:tcPr>
            <w:tcW w:w="878" w:type="pct"/>
            <w:tcBorders>
              <w:left w:val="single" w:sz="4" w:space="0" w:color="000000"/>
              <w:bottom w:val="single" w:sz="4" w:space="0" w:color="000000"/>
            </w:tcBorders>
          </w:tcPr>
          <w:p w:rsidR="000B4CDF" w:rsidRPr="00C53E37" w:rsidRDefault="000B4CDF" w:rsidP="00DD0DEC">
            <w:pPr>
              <w:pStyle w:val="TableParagraph"/>
              <w:widowControl w:val="0"/>
              <w:ind w:left="105" w:right="96" w:firstLine="24"/>
              <w:rPr>
                <w:rFonts w:ascii="Times New Roman" w:hAnsi="Times New Roman"/>
                <w:sz w:val="24"/>
              </w:rPr>
            </w:pPr>
            <w:r w:rsidRPr="00C53E37">
              <w:rPr>
                <w:rFonts w:ascii="Times New Roman" w:hAnsi="Times New Roman"/>
                <w:sz w:val="24"/>
              </w:rPr>
              <w:t>Приказы, положения, правила, должностные</w:t>
            </w:r>
          </w:p>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sz w:val="24"/>
              </w:rPr>
              <w:t>инструкции</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sz w:val="24"/>
              </w:rPr>
              <w:t>Достаточный уровень</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r w:rsidRPr="00C53E37">
              <w:rPr>
                <w:rFonts w:ascii="Times New Roman" w:hAnsi="Times New Roman"/>
                <w:sz w:val="24"/>
              </w:rPr>
              <w:t>По мере необходимости</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val="restar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hAnsi="Times New Roman"/>
                <w:color w:val="000000"/>
                <w:sz w:val="24"/>
              </w:rPr>
            </w:pPr>
            <w:r w:rsidRPr="00C53E37">
              <w:rPr>
                <w:rFonts w:ascii="Times New Roman" w:hAnsi="Times New Roman"/>
                <w:color w:val="000000"/>
                <w:sz w:val="24"/>
              </w:rPr>
              <w:t>Материально-техническое обеспечение</w:t>
            </w: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sz w:val="24"/>
              </w:rPr>
              <w:t>Учебные кабинеты</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sz w:val="24"/>
              </w:rPr>
              <w:t>1. Учебных кабинета, укомплектованных ученической мебелью, меловой доской - 21</w:t>
            </w:r>
          </w:p>
          <w:p w:rsidR="000B4CDF" w:rsidRPr="00C53E37" w:rsidRDefault="000B4CDF" w:rsidP="00DD0DEC">
            <w:pPr>
              <w:pStyle w:val="TableParagraph"/>
              <w:widowControl w:val="0"/>
              <w:ind w:right="173"/>
              <w:rPr>
                <w:rFonts w:ascii="Times New Roman" w:hAnsi="Times New Roman"/>
                <w:color w:val="000000"/>
                <w:sz w:val="28"/>
              </w:rPr>
            </w:pPr>
            <w:r w:rsidRPr="00C53E37">
              <w:rPr>
                <w:rFonts w:ascii="Times New Roman" w:hAnsi="Times New Roman"/>
                <w:sz w:val="24"/>
              </w:rPr>
              <w:t xml:space="preserve">2. Компьютером учителя - 4, интерактивной доской - 3, </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r w:rsidRPr="00C53E37">
              <w:rPr>
                <w:rFonts w:ascii="Times New Roman" w:hAnsi="Times New Roman"/>
                <w:color w:val="000000"/>
                <w:sz w:val="28"/>
              </w:rPr>
              <w:t>1. Новые принтеры</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ind w:left="105" w:right="554"/>
              <w:rPr>
                <w:rFonts w:ascii="Times New Roman" w:hAnsi="Times New Roman"/>
                <w:sz w:val="24"/>
              </w:rPr>
            </w:pPr>
            <w:r w:rsidRPr="00C53E37">
              <w:rPr>
                <w:rFonts w:ascii="Times New Roman" w:hAnsi="Times New Roman"/>
                <w:sz w:val="24"/>
              </w:rPr>
              <w:t>Цифровая образовательная</w:t>
            </w:r>
          </w:p>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4"/>
              </w:rPr>
            </w:pPr>
            <w:r w:rsidRPr="00C53E37">
              <w:rPr>
                <w:rFonts w:ascii="Times New Roman" w:hAnsi="Times New Roman"/>
                <w:sz w:val="24"/>
              </w:rPr>
              <w:t>среда</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ЦОС – 3 кабинет</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4"/>
              </w:rPr>
            </w:pPr>
            <w:r w:rsidRPr="00C53E37">
              <w:rPr>
                <w:rFonts w:ascii="Times New Roman" w:hAnsi="Times New Roman"/>
              </w:rPr>
              <w:t xml:space="preserve">Компьютерный класс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Кабинет на 14рабочих мест, оборудован компьютерами</w:t>
            </w:r>
          </w:p>
        </w:tc>
        <w:tc>
          <w:tcPr>
            <w:tcW w:w="811" w:type="pct"/>
          </w:tcPr>
          <w:p w:rsidR="000B4CDF" w:rsidRPr="00C53E37" w:rsidRDefault="000B4CDF" w:rsidP="00DD0DEC">
            <w:pPr>
              <w:pStyle w:val="TableParagraph"/>
              <w:widowControl w:val="0"/>
              <w:ind w:firstLine="25"/>
              <w:rPr>
                <w:rFonts w:ascii="Times New Roman" w:hAnsi="Times New Roman"/>
                <w:color w:val="000000"/>
                <w:sz w:val="28"/>
              </w:rPr>
            </w:pPr>
            <w:r w:rsidRPr="00C53E37">
              <w:rPr>
                <w:rFonts w:ascii="Times New Roman" w:hAnsi="Times New Roman"/>
                <w:color w:val="000000"/>
                <w:sz w:val="28"/>
              </w:rPr>
              <w:t>1. Новые компьютеры.</w:t>
            </w:r>
          </w:p>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4"/>
              </w:rPr>
            </w:pPr>
            <w:r w:rsidRPr="00C53E37">
              <w:rPr>
                <w:rFonts w:ascii="Times New Roman" w:hAnsi="Times New Roman"/>
              </w:rPr>
              <w:t xml:space="preserve">Учебные мастерские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sz w:val="24"/>
              </w:rPr>
              <w:t>1 кабинет</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4"/>
              </w:rPr>
            </w:pPr>
            <w:r w:rsidRPr="00C53E37">
              <w:rPr>
                <w:rFonts w:ascii="Times New Roman" w:hAnsi="Times New Roman"/>
              </w:rPr>
              <w:t xml:space="preserve">Спортивный зал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sz w:val="24"/>
              </w:rPr>
              <w:t>1 спортивный зал</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4"/>
              </w:rPr>
            </w:pPr>
            <w:r w:rsidRPr="00C53E37">
              <w:rPr>
                <w:rFonts w:ascii="Times New Roman" w:hAnsi="Times New Roman"/>
              </w:rPr>
              <w:t xml:space="preserve">Столовая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 xml:space="preserve">Столовая с обеденным залом </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4"/>
              </w:rPr>
            </w:pPr>
            <w:r w:rsidRPr="00C53E37">
              <w:rPr>
                <w:rFonts w:ascii="Times New Roman" w:hAnsi="Times New Roman"/>
              </w:rPr>
              <w:t xml:space="preserve">Спортивная площадка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 xml:space="preserve">Многофункциональная спортивная площадка </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4"/>
              </w:rPr>
            </w:pPr>
            <w:r w:rsidRPr="00C53E37">
              <w:rPr>
                <w:rFonts w:ascii="Times New Roman" w:hAnsi="Times New Roman"/>
              </w:rPr>
              <w:t xml:space="preserve">Кабинеты для специалистов (психолог, логопед и др.)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 xml:space="preserve">Отсутствует </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rPr>
            </w:pPr>
            <w:r w:rsidRPr="00C53E37">
              <w:rPr>
                <w:rFonts w:ascii="Times New Roman" w:hAnsi="Times New Roman"/>
              </w:rPr>
              <w:t xml:space="preserve">Медицинский кабинет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 xml:space="preserve">Отсутствует </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rPr>
            </w:pPr>
            <w:r w:rsidRPr="00C53E37">
              <w:rPr>
                <w:rFonts w:ascii="Times New Roman" w:hAnsi="Times New Roman"/>
              </w:rPr>
              <w:t xml:space="preserve">Стоматологический кабинет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 xml:space="preserve">Отсутствует </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rPr>
            </w:pPr>
            <w:r w:rsidRPr="00C53E37">
              <w:rPr>
                <w:rFonts w:ascii="Times New Roman" w:hAnsi="Times New Roman"/>
              </w:rPr>
              <w:t xml:space="preserve">Актовый зал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sz w:val="24"/>
              </w:rPr>
              <w:t>1 актовый зал</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r w:rsidRPr="00C53E37">
              <w:rPr>
                <w:rFonts w:ascii="Times New Roman" w:hAnsi="Times New Roman"/>
                <w:color w:val="000000"/>
                <w:sz w:val="28"/>
              </w:rPr>
              <w:t>нуждается в капитальном ремонте</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ind w:firstLine="25"/>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rPr>
            </w:pPr>
            <w:r w:rsidRPr="00C53E37">
              <w:rPr>
                <w:rFonts w:ascii="Times New Roman" w:hAnsi="Times New Roman"/>
              </w:rPr>
              <w:t xml:space="preserve">Музей </w:t>
            </w: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r w:rsidRPr="00C53E37">
              <w:rPr>
                <w:rFonts w:ascii="Times New Roman" w:hAnsi="Times New Roman"/>
              </w:rPr>
              <w:t xml:space="preserve">Помещение для музея </w:t>
            </w: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hAnsi="Times New Roman"/>
                <w:color w:val="000000"/>
                <w:sz w:val="24"/>
              </w:rPr>
            </w:pPr>
          </w:p>
        </w:tc>
        <w:tc>
          <w:tcPr>
            <w:tcW w:w="878"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left="0"/>
              <w:jc w:val="both"/>
              <w:rPr>
                <w:rFonts w:ascii="Times New Roman" w:hAnsi="Times New Roman"/>
                <w:sz w:val="24"/>
              </w:rPr>
            </w:pPr>
          </w:p>
        </w:tc>
        <w:tc>
          <w:tcPr>
            <w:tcW w:w="1149" w:type="pct"/>
            <w:tcBorders>
              <w:left w:val="single" w:sz="4" w:space="0" w:color="000000"/>
            </w:tcBorders>
          </w:tcPr>
          <w:p w:rsidR="000B4CDF" w:rsidRPr="00C53E37" w:rsidRDefault="000B4CDF" w:rsidP="00DD0DEC">
            <w:pPr>
              <w:pStyle w:val="TableParagraph"/>
              <w:widowControl w:val="0"/>
              <w:ind w:right="173"/>
              <w:rPr>
                <w:rFonts w:ascii="Times New Roman" w:hAnsi="Times New Roman"/>
                <w:sz w:val="24"/>
              </w:rPr>
            </w:pPr>
          </w:p>
        </w:tc>
        <w:tc>
          <w:tcPr>
            <w:tcW w:w="811" w:type="pct"/>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val="restar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r w:rsidRPr="00C53E37">
              <w:rPr>
                <w:rFonts w:ascii="Times New Roman" w:hAnsi="Times New Roman"/>
                <w:color w:val="000000"/>
                <w:sz w:val="24"/>
              </w:rPr>
              <w:t>3. Кадровые ресурсы</w:t>
            </w: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Педагогический стаж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8"/>
              </w:rPr>
            </w:pPr>
            <w:r w:rsidRPr="00C53E37">
              <w:rPr>
                <w:rFonts w:ascii="Times New Roman" w:hAnsi="Times New Roman"/>
              </w:rPr>
              <w:t xml:space="preserve">до 3 лет – 2 человек 3-5 лет – 1 человек от 5 до 10 лет – 2 человек от 10 до 15 лет – 3 человек от 15 до 20 – 6 человек 20 и более – 16 человек </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r w:rsidRPr="00C53E37">
              <w:rPr>
                <w:rFonts w:ascii="Times New Roman" w:hAnsi="Times New Roman"/>
              </w:rPr>
              <w:t xml:space="preserve">Увеличение количества педагогов – стажистов, совершенствование системы наставничества </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Уровень образования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8"/>
              </w:rPr>
            </w:pPr>
            <w:r w:rsidRPr="00C53E37">
              <w:rPr>
                <w:rFonts w:ascii="Times New Roman" w:hAnsi="Times New Roman"/>
              </w:rPr>
              <w:t xml:space="preserve">Высшее педагогическое образование имеют 26 учителей. Среднее профессиональное педагогическое образование имеют 4 учителя </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sz w:val="28"/>
              </w:rPr>
            </w:pPr>
            <w:r w:rsidRPr="00C53E37">
              <w:rPr>
                <w:rFonts w:ascii="Times New Roman" w:hAnsi="Times New Roman"/>
              </w:rPr>
              <w:t xml:space="preserve">Повышение уровня образования </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Квалификационная категория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8"/>
              </w:rPr>
            </w:pPr>
            <w:r w:rsidRPr="00C53E37">
              <w:rPr>
                <w:rFonts w:ascii="Times New Roman" w:hAnsi="Times New Roman"/>
              </w:rPr>
              <w:t xml:space="preserve">Имеют квалификационные категории 30 педагогических работника из них: 1 учителей– с высшей квалификационной </w:t>
            </w:r>
            <w:r w:rsidRPr="00C53E37">
              <w:rPr>
                <w:rFonts w:ascii="Times New Roman" w:hAnsi="Times New Roman"/>
              </w:rPr>
              <w:lastRenderedPageBreak/>
              <w:t>категорией</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sz w:val="28"/>
              </w:rPr>
            </w:pPr>
            <w:r w:rsidRPr="00C53E37">
              <w:rPr>
                <w:rFonts w:ascii="Times New Roman" w:hAnsi="Times New Roman"/>
              </w:rPr>
              <w:lastRenderedPageBreak/>
              <w:t xml:space="preserve">100% Соответствие занимаемой должности – 100% </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Повышение квалификации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8"/>
              </w:rPr>
            </w:pPr>
            <w:r w:rsidRPr="00C53E37">
              <w:rPr>
                <w:rFonts w:ascii="Times New Roman" w:hAnsi="Times New Roman"/>
              </w:rPr>
              <w:t xml:space="preserve">100% </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sz w:val="28"/>
              </w:rPr>
            </w:pPr>
            <w:r w:rsidRPr="00C53E37">
              <w:rPr>
                <w:rFonts w:ascii="Times New Roman" w:hAnsi="Times New Roman"/>
              </w:rPr>
              <w:t xml:space="preserve">100% </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Стабильность кадров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8"/>
              </w:rPr>
            </w:pPr>
            <w:r w:rsidRPr="00C53E37">
              <w:rPr>
                <w:rFonts w:ascii="Times New Roman" w:hAnsi="Times New Roman"/>
              </w:rPr>
              <w:t xml:space="preserve">2021/2022 – 29 педагогический работник 2022/2023 – 29 педагогических работников </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sz w:val="28"/>
              </w:rPr>
            </w:pPr>
            <w:r w:rsidRPr="00C53E37">
              <w:rPr>
                <w:rFonts w:ascii="Times New Roman" w:hAnsi="Times New Roman"/>
              </w:rPr>
              <w:t xml:space="preserve">неполная укомплектованность кадрами </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Работа в сетевых сообществах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FF0000"/>
                <w:sz w:val="28"/>
              </w:rPr>
            </w:pPr>
            <w:r w:rsidRPr="00C53E37">
              <w:rPr>
                <w:rFonts w:ascii="Times New Roman" w:hAnsi="Times New Roman"/>
              </w:rPr>
              <w:t>Отсутствует</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FF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Обобщение и распространение передового опыта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sz w:val="28"/>
              </w:rPr>
            </w:pPr>
            <w:r w:rsidRPr="00C53E37">
              <w:rPr>
                <w:rFonts w:ascii="Times New Roman" w:hAnsi="Times New Roman"/>
              </w:rPr>
              <w:t xml:space="preserve">Участие в конкурсах педагогического мастерства 30% </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sz w:val="28"/>
              </w:rPr>
            </w:pPr>
            <w:r w:rsidRPr="00C53E37">
              <w:rPr>
                <w:rFonts w:ascii="Times New Roman" w:hAnsi="Times New Roman"/>
              </w:rPr>
              <w:t xml:space="preserve">60% </w:t>
            </w: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hAnsi="Times New Roman"/>
                <w:color w:val="000000"/>
                <w:sz w:val="24"/>
              </w:rPr>
            </w:pPr>
          </w:p>
        </w:tc>
        <w:tc>
          <w:tcPr>
            <w:tcW w:w="878" w:type="pct"/>
            <w:tcBorders>
              <w:top w:val="single" w:sz="4" w:space="0" w:color="000000"/>
              <w:left w:val="single" w:sz="4" w:space="0" w:color="000000"/>
            </w:tcBorders>
          </w:tcPr>
          <w:p w:rsidR="000B4CDF" w:rsidRPr="00C53E37" w:rsidRDefault="000B4CDF" w:rsidP="00DD0DEC">
            <w:pPr>
              <w:pStyle w:val="TableParagraph"/>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Привлечение преподавательского состава ВУЗов, молодых специалистов, социальных партнёров к реализации идей программы развития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FF0000"/>
                <w:sz w:val="28"/>
              </w:rPr>
            </w:pPr>
            <w:r w:rsidRPr="00C53E37">
              <w:rPr>
                <w:rFonts w:ascii="Times New Roman" w:hAnsi="Times New Roman"/>
              </w:rPr>
              <w:t>Отсутствует</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FF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val="restar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4"/>
              </w:rPr>
            </w:pPr>
            <w:r w:rsidRPr="00C53E37">
              <w:rPr>
                <w:rFonts w:ascii="Times New Roman" w:hAnsi="Times New Roman"/>
                <w:color w:val="000000"/>
                <w:sz w:val="24"/>
              </w:rPr>
              <w:t>4. Финансовые ресурсы</w:t>
            </w:r>
          </w:p>
        </w:tc>
        <w:tc>
          <w:tcPr>
            <w:tcW w:w="878" w:type="pct"/>
            <w:tcBorders>
              <w:lef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Субвенции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rPr>
            </w:pPr>
            <w:r w:rsidRPr="00C53E37">
              <w:rPr>
                <w:rFonts w:ascii="Times New Roman" w:hAnsi="Times New Roman"/>
              </w:rPr>
              <w:t xml:space="preserve">Бюджет РФ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rPr>
            </w:pPr>
            <w:r w:rsidRPr="00C53E37">
              <w:rPr>
                <w:rFonts w:ascii="Times New Roman" w:hAnsi="Times New Roman"/>
              </w:rPr>
              <w:t>Бюджет Республики Дагестан</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Бюджет Гергебильского района</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vMerge/>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4"/>
              </w:rPr>
            </w:pPr>
          </w:p>
        </w:tc>
        <w:tc>
          <w:tcPr>
            <w:tcW w:w="878" w:type="pct"/>
            <w:tcBorders>
              <w:lef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Внебюджет </w:t>
            </w: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r w:rsidRPr="00C53E37">
              <w:rPr>
                <w:rFonts w:ascii="Times New Roman" w:hAnsi="Times New Roman"/>
              </w:rPr>
              <w:t xml:space="preserve">Отсутствуют </w:t>
            </w: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r w:rsidR="000B4CDF" w:rsidRPr="00C53E37" w:rsidTr="00DD0DEC">
        <w:tc>
          <w:tcPr>
            <w:tcW w:w="1282" w:type="pct"/>
            <w:tcBorders>
              <w:top w:val="single" w:sz="4" w:space="0" w:color="000000"/>
              <w:left w:val="single" w:sz="4" w:space="0" w:color="000000"/>
              <w:bottom w:val="single" w:sz="4" w:space="0" w:color="000000"/>
              <w:righ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4"/>
              </w:rPr>
            </w:pPr>
            <w:r w:rsidRPr="00C53E37">
              <w:rPr>
                <w:rFonts w:ascii="Times New Roman" w:hAnsi="Times New Roman"/>
                <w:color w:val="000000"/>
                <w:sz w:val="24"/>
              </w:rPr>
              <w:t>5. Иное (при необходимости)</w:t>
            </w:r>
          </w:p>
        </w:tc>
        <w:tc>
          <w:tcPr>
            <w:tcW w:w="878" w:type="pct"/>
            <w:tcBorders>
              <w:left w:val="single" w:sz="4" w:space="0" w:color="000000"/>
            </w:tcBorders>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c>
          <w:tcPr>
            <w:tcW w:w="114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c>
          <w:tcPr>
            <w:tcW w:w="811"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hAnsi="Times New Roman"/>
                <w:color w:val="000000"/>
                <w:sz w:val="28"/>
              </w:rPr>
            </w:pPr>
          </w:p>
        </w:tc>
        <w:tc>
          <w:tcPr>
            <w:tcW w:w="879"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olor w:val="000000"/>
                <w:sz w:val="28"/>
              </w:rPr>
            </w:pPr>
          </w:p>
        </w:tc>
      </w:tr>
    </w:tbl>
    <w:p w:rsidR="00E3729D" w:rsidRDefault="00E3729D"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firstRow="1" w:lastRow="0" w:firstColumn="1" w:lastColumn="0" w:noHBand="0" w:noVBand="1"/>
      </w:tblPr>
      <w:tblGrid>
        <w:gridCol w:w="3102"/>
        <w:gridCol w:w="3101"/>
        <w:gridCol w:w="4218"/>
      </w:tblGrid>
      <w:tr w:rsidR="000B4CDF" w:rsidRPr="00C53E37" w:rsidTr="00DD0DEC">
        <w:tc>
          <w:tcPr>
            <w:tcW w:w="1488" w:type="pct"/>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color w:val="000000"/>
                <w:sz w:val="24"/>
              </w:rPr>
            </w:pPr>
            <w:r w:rsidRPr="00C53E37">
              <w:rPr>
                <w:rFonts w:ascii="Times New Roman" w:hAnsi="Times New Roman"/>
                <w:b/>
                <w:color w:val="000000"/>
                <w:sz w:val="24"/>
              </w:rPr>
              <w:t>Задача</w:t>
            </w:r>
          </w:p>
        </w:tc>
        <w:tc>
          <w:tcPr>
            <w:tcW w:w="1488" w:type="pct"/>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color w:val="000000"/>
                <w:sz w:val="24"/>
              </w:rPr>
            </w:pPr>
            <w:r w:rsidRPr="00C53E37">
              <w:rPr>
                <w:rFonts w:ascii="Times New Roman" w:hAnsi="Times New Roman"/>
                <w:b/>
                <w:color w:val="000000"/>
                <w:sz w:val="24"/>
              </w:rPr>
              <w:t>Описание результата</w:t>
            </w:r>
          </w:p>
        </w:tc>
        <w:tc>
          <w:tcPr>
            <w:tcW w:w="2024" w:type="pct"/>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color w:val="000000"/>
                <w:sz w:val="24"/>
              </w:rPr>
            </w:pPr>
            <w:r w:rsidRPr="00C53E37">
              <w:rPr>
                <w:rFonts w:ascii="Times New Roman" w:hAnsi="Times New Roman"/>
                <w:b/>
                <w:color w:val="000000"/>
                <w:sz w:val="24"/>
              </w:rPr>
              <w:t>Количественные показатели</w:t>
            </w:r>
          </w:p>
        </w:tc>
      </w:tr>
      <w:tr w:rsidR="000B4CDF" w:rsidRPr="00C53E37" w:rsidTr="00DD0DE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1.ЗНАНИЕ 1. Выход из перечня школ с признаками необъективных результатов. 2.Создание условий для подготовки призеров и победителей на региональном этапе ВсОШ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3.Создание условий для подготовки призеров и победителей на заключительном этапе ВсОШ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4.Повышение мотивации учащихся к участию в олимпиадном движении 5.Развивать гибкость, способность ориентироваться в типах олимпиадных заданий; 6.Сформировать определенные навыки и умения, необходимые для успешного выполнения олимпиадных заданий; 7.Развивать одаренность учащихся через оптимальное сочетание основного, дополнительного и индивидуального образования; 8.Разработать индивидуальные программы развития одарѐнных учащихся по подготовке их к предметным олимпиадам. 9.Разработать комплекс адаптированных дополнительных общеобразовательных программ. 10.Регулярно обновлять информацию на официальном сайте общеобразовательной организации. 11.Разработать специальные дидактические материалы для обучающихся с ОВЗ в соответствии с рекомендациями психолого-медикопедагогической комиссии. 12.Оснастить образовательную </w:t>
            </w:r>
            <w:r w:rsidRPr="00C53E37">
              <w:rPr>
                <w:rFonts w:ascii="Times New Roman" w:hAnsi="Times New Roman"/>
              </w:rPr>
              <w:lastRenderedPageBreak/>
              <w:t xml:space="preserve">организацию специальными техническими средствами обучения индивидуального и коллективного пользования для учащихся с ОВЗ, синвалидностью. 13.Организовывать методическое сопровождение педагогических работников, готовых к трансляции опыта Школы в вопросах образования учащихся с ОВЗ, с инвалидностью на семинарах, тренингах, конференциях и иных мероприятиях </w:t>
            </w:r>
          </w:p>
        </w:t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1.Школа не входит в перечень образовательных организаций с признаками необъективных результатов по итогам предыдущего учебного года. 2.Обеспечение разработки программ подготовки обучающихся к участию в олимпиадном движении на всех уровнях от школьного до всероссийского. 3.Организация систематической подготовки обучающихся к участию в олимпиадном движении на всех уровнях от школьного до всероссийского. 4.Организация развития предметно-методических компетенций учителей, обеспечивающих подготовку обучающихся к участию в олимпиадном движении. 5.Привлечение педагогических работников в качестве эксперта, члена жюри на различных этапах проведения олимпиады. 6.Комплекс адаптированных дополнительных общеобразовательных программ 7.Актуальная информация по вопросам инклюзивного образования на официальном сайте Школы. 8.Специальные дидактические материалы для учащихся с ОВЗ.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olor w:val="000000"/>
                <w:sz w:val="24"/>
              </w:rPr>
            </w:pPr>
            <w:r w:rsidRPr="00C53E37">
              <w:rPr>
                <w:rFonts w:ascii="Times New Roman" w:hAnsi="Times New Roman"/>
              </w:rPr>
              <w:t xml:space="preserve">9.Специальный класс, оснащенный ТСО, для учащихся с ОВЗ, с инвалидностью. 10.Участие педагогических работников в семинарах, тренингах, конференциях и иных мероприятиях по вопросам инклюзивного образования. </w:t>
            </w:r>
          </w:p>
        </w:tc>
        <w:tc>
          <w:tcPr>
            <w:tcW w:w="202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1.Соблюдение показателей исполнения государственного задания на оказания услуг в соответствии с перечнем на уровне 100%. 2. Наличие призёров / победителей учащихся на региональном и заключительном этапе ВсОШ. 3.Наличие участников на заключительном этапе ВсОШ. не менее 60% обучающихся с ОВЗ зачислены на обучение по программам ДО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4.наличие/отсутствие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5. 15 обновлений информации на сайте в течение года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6. наличие/отсутствие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7. наличие/отсутствие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8. 3 мероприятия в год по вопросам инклюзивного образования. </w:t>
            </w:r>
          </w:p>
        </w:tc>
      </w:tr>
      <w:tr w:rsidR="000B4CDF" w:rsidRPr="00C53E37" w:rsidTr="00DD0DE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2.ВОСПИТАНИЕ Трансляция опыта работы по организации взаимодействия школы и родителей в процессе реализации рабочей программы воспитания на педагогических советах, семинарах, конференциях школьного, городского и областного уровня. </w:t>
            </w:r>
          </w:p>
        </w:t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Участие классных руководителей, транслирующих опыт работы с родителями, на педагогических советах, семинарах, конференциях </w:t>
            </w:r>
          </w:p>
        </w:tc>
        <w:tc>
          <w:tcPr>
            <w:tcW w:w="202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Участие 5% классных руководителей, транслирующих опыт работы с родителями, на педагогических советах, семинарах, конференциях ежегодно </w:t>
            </w:r>
          </w:p>
        </w:tc>
      </w:tr>
      <w:tr w:rsidR="000B4CDF" w:rsidRPr="00C53E37" w:rsidTr="00DD0DE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3.ЗДОРОВЬЕ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1.Диверсификация деятельности школьного спортивного клуба «Олимпийцы» 10 и более видов спорта в ШСК. 2.Повышение доли учащихся (до 30% и более), получивших знак отличия ВФСК ГТО в установленном порядке, соответствующий его возрастной категории. </w:t>
            </w:r>
          </w:p>
        </w:t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1.Развитие дополнительно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5 видов спорта в школьном спортивном клубе через запуск работы программ: «Настольный тенн</w:t>
            </w:r>
            <w:r w:rsidR="00E15876">
              <w:rPr>
                <w:rFonts w:ascii="Times New Roman" w:hAnsi="Times New Roman"/>
              </w:rPr>
              <w:t>ис», «Волейбол», «Вольная борьба</w:t>
            </w:r>
            <w:r w:rsidRPr="00C53E37">
              <w:rPr>
                <w:rFonts w:ascii="Times New Roman" w:hAnsi="Times New Roman"/>
              </w:rPr>
              <w:t xml:space="preserve">», «Шахматы», «Шашки».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2.Повышение охвата учащихся, получивших знак ВФСК «ГТО», до 30% и более от общей численности обучающихся. </w:t>
            </w:r>
          </w:p>
        </w:tc>
        <w:tc>
          <w:tcPr>
            <w:tcW w:w="202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1.Разработаны и реализуются 10 программ спортивной направленности: 1. «Волейбол»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 «Баскетбол»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 «Футбол»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 «Легкая атлетика»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5. «Каратэ»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6. «Настольный теннис» </w:t>
            </w:r>
          </w:p>
          <w:p w:rsidR="000B4CDF" w:rsidRPr="00C53E37" w:rsidRDefault="00E15876"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Pr>
                <w:rFonts w:ascii="Times New Roman" w:hAnsi="Times New Roman"/>
              </w:rPr>
              <w:t>7. «ВОЛЬНАЯ БОРЬБА</w:t>
            </w:r>
            <w:r w:rsidR="000B4CDF" w:rsidRPr="00C53E37">
              <w:rPr>
                <w:rFonts w:ascii="Times New Roman" w:hAnsi="Times New Roman"/>
              </w:rPr>
              <w:t xml:space="preserve">»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8. «Чир спорт»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9. «Шахматы»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10. «Шашки» 2.30% и более учащихся, получивших знак «ГТО» ежегодно </w:t>
            </w:r>
          </w:p>
        </w:tc>
      </w:tr>
      <w:tr w:rsidR="000B4CDF" w:rsidRPr="00C53E37" w:rsidTr="00DD0DE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4.ТВОРЧЕСТВО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Реализация дополнительных общеобразовательных программ технической направленности </w:t>
            </w:r>
          </w:p>
        </w:t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Разработаны и реализуются 3 программы по технической направленности </w:t>
            </w:r>
          </w:p>
        </w:tc>
        <w:tc>
          <w:tcPr>
            <w:tcW w:w="202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Разработаны и реализуются 3 программы по технической направленности: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1.«Знаток»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2.«Робототехника»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3.«Школа компьютерного мастерства» Доля учащихся, занимающихся в кружках дополнительного образования технической направленности 25% и более </w:t>
            </w:r>
          </w:p>
        </w:tc>
      </w:tr>
      <w:tr w:rsidR="000B4CDF" w:rsidRPr="00C53E37" w:rsidTr="00DD0DE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6.УЧИТЕЛЬ/ШКОЛЬНЫЕ КОМАНДЫ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1.Формирование «внутренней» мотивации педагогов к профессиональному саморазвитию, освоение педагогами центра образования инновационных способов и методов обучения и воспитания обучающихся.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2.Развитие внутришкольной системы непрерывного повышения профессионального мастерства педагогических работников.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формированию штатного расписания.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5.Создание на базе образовательной организации профессиональных сообществ, нацеленных на осуществление методической поддержки педагогов на уровнях центра образования, города, области.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6.Эффективная реализация механизмов наставничества на основе утвержденной министерством образования Самарской области региональной модели института наставничества педагогических работников.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7.Стимулирование участия педагогических работников в профессиональных конкурсах и иных мероприятиях по обмену передовым педагогическим опытом. </w:t>
            </w:r>
          </w:p>
        </w:t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1.Создание условий, обеспечивающих личностный </w:t>
            </w:r>
            <w:r w:rsidRPr="00C53E37">
              <w:rPr>
                <w:rFonts w:ascii="Times New Roman" w:hAnsi="Times New Roman"/>
              </w:rPr>
              <w:lastRenderedPageBreak/>
              <w:t xml:space="preserve">рост педагогов.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2.Повышение профессиональной компетентности педагогического коллектива, в том числе в условиях дистанционного обучения.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 Рост результативности </w:t>
            </w:r>
          </w:p>
        </w:tc>
        <w:tc>
          <w:tcPr>
            <w:tcW w:w="202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Наличие </w:t>
            </w:r>
          </w:p>
        </w:tc>
      </w:tr>
      <w:tr w:rsidR="000B4CDF" w:rsidRPr="00C53E37" w:rsidTr="00DD0DE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7.ШКОЛЬНЫЙ КЛИМАТ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Обеспечить Школу учителем-дефектологом для улучшения реализации коррекционной работы. </w:t>
            </w:r>
          </w:p>
        </w:t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Наличие в штате Школы дефектолога для ведения психолого-педагогического сопровождения и коррекционной работы </w:t>
            </w:r>
          </w:p>
        </w:tc>
        <w:tc>
          <w:tcPr>
            <w:tcW w:w="202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Наличие/отсутствие </w:t>
            </w:r>
          </w:p>
        </w:tc>
      </w:tr>
      <w:tr w:rsidR="000B4CDF" w:rsidRPr="00C53E37" w:rsidTr="00DD0DE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8.ОБРАЗОВАТЕЛЬНАЯ СРЕДА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 Использование сервиса и подсистему «Библиотека ЦОК ФГИС «Моя Школа» не менее 95 % педагогическими работниками. </w:t>
            </w:r>
          </w:p>
        </w:tc>
        <w:tc>
          <w:tcPr>
            <w:tcW w:w="1488"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 Участники проекта: администрация школы, педагогический коллектив, учащиеся, родители (законные представители). </w:t>
            </w:r>
          </w:p>
        </w:tc>
        <w:tc>
          <w:tcPr>
            <w:tcW w:w="202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 Соблюдение показателей исполнения государственного задания на оказания услуг в соответствии с перечнем на уровне 95%. </w:t>
            </w: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2625"/>
        <w:gridCol w:w="1809"/>
        <w:gridCol w:w="1603"/>
        <w:gridCol w:w="2746"/>
        <w:gridCol w:w="2746"/>
        <w:gridCol w:w="1753"/>
        <w:gridCol w:w="2070"/>
      </w:tblGrid>
      <w:tr w:rsidR="000B4CDF" w:rsidRPr="00C53E37" w:rsidTr="00DD0DEC">
        <w:trPr>
          <w:trHeight w:val="20"/>
        </w:trPr>
        <w:tc>
          <w:tcPr>
            <w:tcW w:w="943" w:type="pct"/>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color w:val="000000"/>
                <w:sz w:val="24"/>
              </w:rPr>
            </w:pPr>
            <w:r w:rsidRPr="00C53E37">
              <w:rPr>
                <w:rFonts w:ascii="Times New Roman" w:hAnsi="Times New Roman"/>
                <w:b/>
                <w:color w:val="000000"/>
                <w:sz w:val="24"/>
              </w:rPr>
              <w:t>Мероприятия</w:t>
            </w:r>
          </w:p>
        </w:tc>
        <w:tc>
          <w:tcPr>
            <w:tcW w:w="1287" w:type="pct"/>
            <w:gridSpan w:val="2"/>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color w:val="000000"/>
                <w:sz w:val="24"/>
              </w:rPr>
            </w:pPr>
            <w:r w:rsidRPr="00C53E37">
              <w:rPr>
                <w:rFonts w:ascii="Times New Roman" w:hAnsi="Times New Roman"/>
                <w:b/>
                <w:color w:val="000000"/>
                <w:sz w:val="24"/>
              </w:rPr>
              <w:t>Срок реализации</w:t>
            </w:r>
          </w:p>
        </w:tc>
        <w:tc>
          <w:tcPr>
            <w:tcW w:w="1349" w:type="pct"/>
            <w:gridSpan w:val="2"/>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b/>
                <w:color w:val="000000"/>
                <w:sz w:val="24"/>
              </w:rPr>
            </w:pPr>
            <w:r w:rsidRPr="00C53E37">
              <w:rPr>
                <w:rFonts w:ascii="Times New Roman" w:hAnsi="Times New Roman"/>
                <w:b/>
                <w:color w:val="000000"/>
                <w:sz w:val="24"/>
              </w:rPr>
              <w:t>Планируемый результат</w:t>
            </w:r>
          </w:p>
        </w:tc>
        <w:tc>
          <w:tcPr>
            <w:tcW w:w="659" w:type="pct"/>
            <w:vAlign w:val="center"/>
          </w:tcPr>
          <w:p w:rsidR="000B4CDF" w:rsidRPr="00C53E37" w:rsidRDefault="000B4CDF" w:rsidP="00DD0DEC">
            <w:pPr>
              <w:widowControl w:val="0"/>
              <w:spacing w:line="276" w:lineRule="auto"/>
              <w:jc w:val="center"/>
              <w:rPr>
                <w:rFonts w:ascii="Times New Roman" w:hAnsi="Times New Roman"/>
                <w:b/>
                <w:color w:val="000000"/>
                <w:sz w:val="24"/>
              </w:rPr>
            </w:pPr>
            <w:r w:rsidRPr="00C53E37">
              <w:rPr>
                <w:rFonts w:ascii="Times New Roman" w:hAnsi="Times New Roman"/>
                <w:b/>
                <w:color w:val="000000"/>
                <w:sz w:val="24"/>
              </w:rPr>
              <w:t>Исполнитель</w:t>
            </w:r>
          </w:p>
        </w:tc>
        <w:tc>
          <w:tcPr>
            <w:tcW w:w="762" w:type="pct"/>
            <w:vAlign w:val="center"/>
          </w:tcPr>
          <w:p w:rsidR="000B4CDF" w:rsidRPr="00C53E37" w:rsidRDefault="000B4CDF" w:rsidP="00DD0DEC">
            <w:pPr>
              <w:widowControl w:val="0"/>
              <w:spacing w:line="276" w:lineRule="auto"/>
              <w:jc w:val="center"/>
              <w:rPr>
                <w:rFonts w:ascii="Times New Roman" w:hAnsi="Times New Roman"/>
                <w:b/>
                <w:color w:val="000000"/>
                <w:sz w:val="24"/>
              </w:rPr>
            </w:pPr>
            <w:r w:rsidRPr="00C53E37">
              <w:rPr>
                <w:rFonts w:ascii="Times New Roman" w:hAnsi="Times New Roman"/>
                <w:b/>
                <w:color w:val="000000"/>
                <w:sz w:val="24"/>
              </w:rPr>
              <w:t>Ответственный</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наименование мероприятия</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плановая дата получения результата (дд.мм.гг)</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фактическая дата</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(дд.мм.гг)</w:t>
            </w: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измеримый индикатор (показатель)</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olor w:val="000000"/>
                <w:sz w:val="24"/>
              </w:rPr>
            </w:pPr>
            <w:r w:rsidRPr="00C53E37">
              <w:rPr>
                <w:rFonts w:ascii="Times New Roman" w:hAnsi="Times New Roman"/>
                <w:color w:val="000000"/>
                <w:sz w:val="24"/>
              </w:rPr>
              <w:t>наименование продукта</w:t>
            </w:r>
          </w:p>
        </w:tc>
        <w:tc>
          <w:tcPr>
            <w:tcW w:w="1421" w:type="pct"/>
            <w:gridSpan w:val="2"/>
          </w:tcPr>
          <w:p w:rsidR="000B4CDF" w:rsidRPr="00C53E37" w:rsidRDefault="000B4CDF" w:rsidP="00DD0DEC">
            <w:pPr>
              <w:widowControl w:val="0"/>
              <w:spacing w:line="276" w:lineRule="auto"/>
              <w:jc w:val="both"/>
              <w:rPr>
                <w:rFonts w:ascii="Times New Roman" w:hAnsi="Times New Roman"/>
                <w:color w:val="000000"/>
                <w:sz w:val="28"/>
              </w:rPr>
            </w:pPr>
            <w:r w:rsidRPr="00C53E37">
              <w:rPr>
                <w:rFonts w:ascii="Times New Roman" w:hAnsi="Times New Roman"/>
                <w:b/>
                <w:color w:val="000000"/>
                <w:sz w:val="24"/>
              </w:rPr>
              <w:t>Должность и ФИО работника ОО, ответственного за выполнение задачи</w:t>
            </w:r>
          </w:p>
        </w:tc>
      </w:tr>
      <w:tr w:rsidR="000B4CDF" w:rsidRPr="00C53E37" w:rsidTr="00DD0DEC">
        <w:trPr>
          <w:trHeight w:val="20"/>
        </w:trPr>
        <w:tc>
          <w:tcPr>
            <w:tcW w:w="5000" w:type="pct"/>
            <w:gridSpan w:val="7"/>
            <w:vAlign w:val="center"/>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rPr>
            </w:pPr>
            <w:r w:rsidRPr="00C53E37">
              <w:rPr>
                <w:rFonts w:ascii="Times New Roman" w:hAnsi="Times New Roman"/>
              </w:rPr>
              <w:t xml:space="preserve">Подпроект: «Знание: качество и объективность» Задача: 1.Управление качеством образования, совершенствование процессов образования для эффективного достижения ожидаемых результатов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r w:rsidRPr="00C53E37">
              <w:rPr>
                <w:rFonts w:ascii="Times New Roman" w:hAnsi="Times New Roman"/>
              </w:rPr>
              <w:t xml:space="preserve">Разработка и внедрение плана мероприятий по повышению объективности оценки образовательных результатов на основе ВПР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r w:rsidRPr="00C53E37">
              <w:rPr>
                <w:rFonts w:ascii="Times New Roman" w:hAnsi="Times New Roman"/>
              </w:rPr>
              <w:t xml:space="preserve">Август 2024 </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r w:rsidRPr="00C53E37">
              <w:rPr>
                <w:rFonts w:ascii="Times New Roman" w:hAnsi="Times New Roman"/>
              </w:rPr>
              <w:t xml:space="preserve">Обсуждение хода реализации плана на школьных методических объединениях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r w:rsidRPr="00C53E37">
              <w:rPr>
                <w:rFonts w:ascii="Times New Roman" w:hAnsi="Times New Roman"/>
              </w:rPr>
              <w:t xml:space="preserve">Соответствие результатам ВПР и выход из перечня школ с признаками необъективных результатов </w:t>
            </w:r>
          </w:p>
        </w:tc>
        <w:tc>
          <w:tcPr>
            <w:tcW w:w="659" w:type="pct"/>
          </w:tcPr>
          <w:p w:rsidR="000B4CDF" w:rsidRPr="00C53E37" w:rsidRDefault="000B4CDF" w:rsidP="00DD0DEC">
            <w:pPr>
              <w:widowControl w:val="0"/>
              <w:spacing w:line="276" w:lineRule="auto"/>
              <w:jc w:val="both"/>
              <w:rPr>
                <w:rFonts w:ascii="Times New Roman" w:hAnsi="Times New Roman"/>
                <w:b/>
                <w:color w:val="000000"/>
                <w:sz w:val="28"/>
              </w:rPr>
            </w:pPr>
            <w:r w:rsidRPr="00C53E37">
              <w:rPr>
                <w:rFonts w:ascii="Times New Roman" w:hAnsi="Times New Roman"/>
              </w:rPr>
              <w:t xml:space="preserve">Председатели ШМО, педагогический коллектив школы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Заместитель директора по УВР </w:t>
            </w:r>
          </w:p>
        </w:tc>
      </w:tr>
      <w:tr w:rsidR="000B4CDF" w:rsidRPr="00C53E37" w:rsidTr="00DD0DEC">
        <w:trPr>
          <w:trHeight w:val="20"/>
        </w:trPr>
        <w:tc>
          <w:tcPr>
            <w:tcW w:w="5000" w:type="pct"/>
            <w:gridSpan w:val="7"/>
          </w:tcPr>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Подпроект: «Путь к успеху!» </w:t>
            </w:r>
          </w:p>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Задачи: </w:t>
            </w:r>
          </w:p>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1. Создание условий для подготовки призеров и победителей на региональном этапе ВсОШ </w:t>
            </w:r>
          </w:p>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2. Создание условий для подготовки призеров и победителей на заключительном этапе ВсОШ </w:t>
            </w:r>
          </w:p>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3. Повышение мотивации учащихся к участию в олимпиадном движении </w:t>
            </w:r>
          </w:p>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4.Развивать гибкость, способность ориентироваться в типах олимпиадных заданий; </w:t>
            </w:r>
          </w:p>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5. Сформировать определенные навыки и умения, необходимые для успешного выполнения олимпиадных заданий; </w:t>
            </w:r>
          </w:p>
          <w:p w:rsidR="000B4CDF" w:rsidRPr="00C53E37" w:rsidRDefault="000B4CDF" w:rsidP="00DD0DEC">
            <w:pPr>
              <w:widowControl w:val="0"/>
              <w:spacing w:after="160" w:line="275" w:lineRule="auto"/>
              <w:jc w:val="both"/>
              <w:rPr>
                <w:rFonts w:ascii="Times New Roman" w:hAnsi="Times New Roman"/>
              </w:rPr>
            </w:pPr>
            <w:r w:rsidRPr="00C53E37">
              <w:rPr>
                <w:rFonts w:ascii="Times New Roman" w:hAnsi="Times New Roman"/>
              </w:rPr>
              <w:t xml:space="preserve">6. Развивать одаренность учащихся через оптимальное сочетание основного, дополнительного и индивидуального образования;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7.Разработать индивидуальные программы развития одарѐнных учащихся по подготовке их к предметным олимпиадам.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 Включение заданий </w:t>
            </w:r>
            <w:r w:rsidRPr="00C53E37">
              <w:rPr>
                <w:rFonts w:ascii="Times New Roman" w:hAnsi="Times New Roman"/>
              </w:rPr>
              <w:lastRenderedPageBreak/>
              <w:t xml:space="preserve">олимпиадного движения в урочную и внеурочную деятельность.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 Создание системы работы по подготовке учащихся к олимпиадам. Выявить одаренных детей по предмету у каждого учителя.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 Оказание помощи учителям при создании банка олимпиадных зданий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 Работа с педагогическими кадрами. Курсы повышения квалификации по вопросам подготовки уч-ся к олимпиадам, работе с одаренными детьми.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Декабрь 2027</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jc w:val="both"/>
              <w:rPr>
                <w:rFonts w:ascii="Times New Roman" w:hAnsi="Times New Roman"/>
              </w:rPr>
            </w:pPr>
            <w:r w:rsidRPr="00C53E37">
              <w:rPr>
                <w:rFonts w:ascii="Times New Roman" w:hAnsi="Times New Roman"/>
              </w:rPr>
              <w:t xml:space="preserve">1.Участие учащихся на региональном и </w:t>
            </w:r>
            <w:r w:rsidRPr="00C53E37">
              <w:rPr>
                <w:rFonts w:ascii="Times New Roman" w:hAnsi="Times New Roman"/>
              </w:rPr>
              <w:lastRenderedPageBreak/>
              <w:t xml:space="preserve">заключительном этапе ВсОШ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 Наличие призеров и победителей на региональном и заключительном этапе ВсОШ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1.Участие учащихся на </w:t>
            </w:r>
            <w:r w:rsidRPr="00C53E37">
              <w:rPr>
                <w:rFonts w:ascii="Times New Roman" w:hAnsi="Times New Roman"/>
              </w:rPr>
              <w:lastRenderedPageBreak/>
              <w:t xml:space="preserve">региональном и заключительном этапе ВсОШ 2.Наличие призеров и победителей на региональном и заключительном этапе ВсОШ </w:t>
            </w:r>
          </w:p>
        </w:tc>
        <w:tc>
          <w:tcPr>
            <w:tcW w:w="659" w:type="pct"/>
          </w:tcPr>
          <w:p w:rsidR="000B4CDF" w:rsidRPr="00C53E37" w:rsidRDefault="000B4CDF" w:rsidP="00DD0DEC">
            <w:pPr>
              <w:widowControl w:val="0"/>
              <w:jc w:val="both"/>
              <w:rPr>
                <w:rFonts w:ascii="Times New Roman" w:hAnsi="Times New Roman"/>
              </w:rPr>
            </w:pPr>
            <w:r w:rsidRPr="00C53E37">
              <w:rPr>
                <w:rFonts w:ascii="Times New Roman" w:hAnsi="Times New Roman"/>
              </w:rPr>
              <w:lastRenderedPageBreak/>
              <w:t xml:space="preserve">Председатели ШМО, </w:t>
            </w:r>
            <w:r w:rsidRPr="00C53E37">
              <w:rPr>
                <w:rFonts w:ascii="Times New Roman" w:hAnsi="Times New Roman"/>
              </w:rPr>
              <w:lastRenderedPageBreak/>
              <w:t xml:space="preserve">педагогический коллектив школы </w:t>
            </w:r>
          </w:p>
          <w:p w:rsidR="000B4CDF" w:rsidRPr="00C53E37" w:rsidRDefault="000B4CDF" w:rsidP="00DD0DEC">
            <w:pPr>
              <w:widowControl w:val="0"/>
              <w:spacing w:line="276" w:lineRule="auto"/>
              <w:jc w:val="both"/>
              <w:rPr>
                <w:rFonts w:ascii="Times New Roman" w:hAnsi="Times New Roman"/>
              </w:rPr>
            </w:pP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Заместитель </w:t>
            </w:r>
            <w:r w:rsidRPr="00C53E37">
              <w:rPr>
                <w:rFonts w:ascii="Times New Roman" w:hAnsi="Times New Roman"/>
              </w:rPr>
              <w:lastRenderedPageBreak/>
              <w:t xml:space="preserve">директора по УВР </w:t>
            </w:r>
          </w:p>
        </w:tc>
      </w:tr>
      <w:tr w:rsidR="000B4CDF" w:rsidRPr="00C53E37" w:rsidTr="00DD0DEC">
        <w:trPr>
          <w:trHeight w:val="20"/>
        </w:trPr>
        <w:tc>
          <w:tcPr>
            <w:tcW w:w="5000" w:type="pct"/>
            <w:gridSpan w:val="7"/>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Подпроект: «Современный учитель»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Задачи: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1.Формирование «внутренней» мотивации педагогов к профессиональному саморазвитию, освоение педагогами центра образования инновационных способов и методов обучения и воспитания обучающихся.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2.Развитие внутришкольной системы непрерывного повышения профессионального мастерства педагогических работников.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3.Оптимизация штатного расписания с учетом решения задач по обеспечению повышения качества образовательного процесса, социального 82 82 заказа центра образования, внедрение разработанных единых подходов к формированию штатного расписания.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4.Повышение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5.Создание на базе образовательной организации профессиональных сообществ, нацеленных на осуществление методической поддержки педагогов на уровнях центра образования, города, области. </w:t>
            </w:r>
          </w:p>
          <w:p w:rsidR="000B4CDF" w:rsidRPr="00C53E37" w:rsidRDefault="000B4CDF" w:rsidP="00E15876">
            <w:pPr>
              <w:widowControl w:val="0"/>
              <w:spacing w:line="276" w:lineRule="auto"/>
              <w:ind w:left="708" w:hanging="708"/>
              <w:jc w:val="both"/>
              <w:rPr>
                <w:rFonts w:ascii="Times New Roman" w:hAnsi="Times New Roman"/>
              </w:rPr>
            </w:pPr>
            <w:r w:rsidRPr="00C53E37">
              <w:rPr>
                <w:rFonts w:ascii="Times New Roman" w:hAnsi="Times New Roman"/>
              </w:rPr>
              <w:lastRenderedPageBreak/>
              <w:t>6.Эффективная реализация механизмов наставничества на основе утвержденной министерств</w:t>
            </w:r>
            <w:r w:rsidR="00E15876">
              <w:rPr>
                <w:rFonts w:ascii="Times New Roman" w:hAnsi="Times New Roman"/>
              </w:rPr>
              <w:t>ом образования Республики Дагестан</w:t>
            </w:r>
            <w:r w:rsidRPr="00C53E37">
              <w:rPr>
                <w:rFonts w:ascii="Times New Roman" w:hAnsi="Times New Roman"/>
              </w:rPr>
              <w:t xml:space="preserve"> региональной модели института наставничества педагогических работников.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7.Стимулирование участия педагогических работников в профессиональных конкурсах и иных мероприятиях по обмену передовым педагогическим опытом.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1.Определение перспектив дальнейшего развития.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 Разработка новых и корректировка уже имеющихся подпрограмм развития.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 Обобщение позитивного опыта осуществления программных мероприятий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4.Формирование банка лучших практик образовательной opraнизации и их представление на различном уровне.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Разработка плана участия педагогов в конкурсном движении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Количество участников/Сертификат </w:t>
            </w:r>
          </w:p>
        </w:tc>
        <w:tc>
          <w:tcPr>
            <w:tcW w:w="659"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Председатели ШМО, педагогический коллектив школы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Заместитель директора по УВР </w:t>
            </w:r>
          </w:p>
        </w:tc>
      </w:tr>
      <w:tr w:rsidR="000B4CDF" w:rsidRPr="00C53E37" w:rsidTr="00DD0DEC">
        <w:trPr>
          <w:trHeight w:val="20"/>
        </w:trPr>
        <w:tc>
          <w:tcPr>
            <w:tcW w:w="5000" w:type="pct"/>
            <w:gridSpan w:val="7"/>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Подпроект: «Территория доверия»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Задачи: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1.Создание условий для обеспечения доступности и качества образования учащихся с ОВЗ и/или инвалидностью.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2. Методическое обеспечение инклюзивного образования.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3. Информационная поддержка инклюзивного образования.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4. Материально-техническое обеспечение.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1.Разработка и внедрение плана мероприятий по реализации инклюзивного образования. </w:t>
            </w:r>
            <w:r w:rsidRPr="00C53E37">
              <w:rPr>
                <w:rFonts w:ascii="Times New Roman" w:hAnsi="Times New Roman"/>
              </w:rPr>
              <w:lastRenderedPageBreak/>
              <w:t xml:space="preserve">2.Разработка адаптированных дополнительных общеобразовательных программ, а также специальных дидактических материалов для учащихся с ОВЗ в соответствии с рекомендациями психолого-медикопедагогической комиссии. 3. Регулярно обновлять информацию на официальном сайте Школы.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 Контролировать оснащение специального класса техническими средствами обучения для учащихся с ОВЗ, с инвалидностью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2024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2024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В течение года</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2027</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Комплекс адаптированных дополнительных общеобразовательных программ. Комплекс </w:t>
            </w:r>
            <w:r w:rsidRPr="00C53E37">
              <w:rPr>
                <w:rFonts w:ascii="Times New Roman" w:hAnsi="Times New Roman"/>
              </w:rPr>
              <w:lastRenderedPageBreak/>
              <w:t xml:space="preserve">дидактических материалов. Актуальная информация на официальном сайте Школы. Оснащение специального класса техническими средствами обучения для учащихся с ОВЗ, с инвалидностью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Программа мероприятий по обеспечению доступности и качества образования учащихся с ОВЗ и/или </w:t>
            </w:r>
            <w:r w:rsidRPr="00C53E37">
              <w:rPr>
                <w:rFonts w:ascii="Times New Roman" w:hAnsi="Times New Roman"/>
              </w:rPr>
              <w:lastRenderedPageBreak/>
              <w:t xml:space="preserve">инвалидностью. Адаптированные дополнительные общеобразовательные программы. Дидактические материалы. Вкладки на сайте по вопросам обеспечения инклюзивного образования. Классы с ТСО. </w:t>
            </w:r>
          </w:p>
        </w:tc>
        <w:tc>
          <w:tcPr>
            <w:tcW w:w="659"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Председатели ШМО, педагогический коллектив школы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Заместитель директора по УВР </w:t>
            </w:r>
          </w:p>
        </w:tc>
      </w:tr>
      <w:tr w:rsidR="000B4CDF" w:rsidRPr="00C53E37" w:rsidTr="00DD0DEC">
        <w:trPr>
          <w:trHeight w:val="20"/>
        </w:trPr>
        <w:tc>
          <w:tcPr>
            <w:tcW w:w="5000" w:type="pct"/>
            <w:gridSpan w:val="7"/>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Подпроект «Содружество семьи и школы»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Задачи: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1.Трансляция опыта работы с родителями на педагогических советах, семинарах, конференциях школьного, городского и областного уровня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1.Организация и проведение тематических собраний, занятий, семинаров для родителей с участием психологов, социальных </w:t>
            </w:r>
            <w:r w:rsidRPr="00C53E37">
              <w:rPr>
                <w:rFonts w:ascii="Times New Roman" w:hAnsi="Times New Roman"/>
              </w:rPr>
              <w:lastRenderedPageBreak/>
              <w:t xml:space="preserve">работников и педагогов. 2.Трансляция опыта работы с родителями классными руководителями на школьных педсоветах.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Сентябрь 2023 – май 2024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Август 2024 </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Участие 5% классных руководителей, транслирующих опыт работы с родителями, на педагогических советах, семинарах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Цикл занятий для родителей «Содружество семьи и школы»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Выступления на педсоветах </w:t>
            </w:r>
          </w:p>
        </w:tc>
        <w:tc>
          <w:tcPr>
            <w:tcW w:w="659"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Классные руководители, психолог, советник по воспитанию, замдиректора </w:t>
            </w:r>
            <w:r w:rsidRPr="00C53E37">
              <w:rPr>
                <w:rFonts w:ascii="Times New Roman" w:hAnsi="Times New Roman"/>
              </w:rPr>
              <w:lastRenderedPageBreak/>
              <w:t xml:space="preserve">по ВР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Замдиректора по ВР </w:t>
            </w:r>
          </w:p>
        </w:tc>
      </w:tr>
      <w:tr w:rsidR="000B4CDF" w:rsidRPr="00C53E37" w:rsidTr="00DD0DEC">
        <w:trPr>
          <w:trHeight w:val="20"/>
        </w:trPr>
        <w:tc>
          <w:tcPr>
            <w:tcW w:w="5000" w:type="pct"/>
            <w:gridSpan w:val="7"/>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Подпроект: «Школьный спортивный клуб»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Задачи: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1. Диверсификация деятельности школьных спортивных клубов – увеличение до 10 и более видов спорта в ШСК.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2. Участие учащихся в массовых физкультурно-спортивных мероприятиях на муниципальном уровне.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3. Наличие победителей и призеров спортивных соревнований на муниципальном уровне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1.Организация сетевого взаимодействия со спортивными клубами школ города, ДЮСШ, социальными партнерами.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2.Привлечение специалистов, учителей физической культуры для проведения занятий и спортивно-массовых мероприятий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3.Участие и победы в -Соревнованиях школьных спортивных лиг по видам спорта среди обучающихся образовательных учр</w:t>
            </w:r>
            <w:r w:rsidR="00E15876">
              <w:rPr>
                <w:rFonts w:ascii="Times New Roman" w:hAnsi="Times New Roman"/>
              </w:rPr>
              <w:t xml:space="preserve">еждений Республики Дагестан </w:t>
            </w:r>
            <w:r w:rsidRPr="00C53E37">
              <w:rPr>
                <w:rFonts w:ascii="Times New Roman" w:hAnsi="Times New Roman"/>
              </w:rPr>
              <w:t xml:space="preserve">, -Спортивных соревнованиях среди </w:t>
            </w:r>
            <w:r w:rsidRPr="00C53E37">
              <w:rPr>
                <w:rFonts w:ascii="Times New Roman" w:hAnsi="Times New Roman"/>
              </w:rPr>
              <w:lastRenderedPageBreak/>
              <w:t xml:space="preserve">родительских команд «Высший класс», -Соревнованиях по футболу «Кожаный мяч» -Всероссийских спортивных соревнованиях школьников «Президентские состязания»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4.Размещение информации о деятельности ШСК на сайте школы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Сентябрь 2024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постоянно </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Доля учащихся, занимающихся в кружках дополнительного образования спортивной направленности 50% и более Привлечение специалистов, учителей физической культуры Участие и победы в соревнованиях на муниципальном уровне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Размещение информации о деятельности ШСК на сайте школы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Доля учащихся, занимающихся в кружках дополнительного образования спортивной направленности 50% и более Привлечение специалистов, учителей физической культуры Участие и победы в соревнованиях на муниципальном уровне Размещение информации о деятельности ШСК на сайте школы  </w:t>
            </w:r>
          </w:p>
        </w:tc>
        <w:tc>
          <w:tcPr>
            <w:tcW w:w="659"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Замдиректора по ВР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Учителя физкультуры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Администратор сайта школы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Замдиректора по ВР </w:t>
            </w:r>
          </w:p>
        </w:tc>
      </w:tr>
      <w:tr w:rsidR="000B4CDF" w:rsidRPr="00C53E37" w:rsidTr="00DD0DEC">
        <w:trPr>
          <w:trHeight w:val="20"/>
        </w:trPr>
        <w:tc>
          <w:tcPr>
            <w:tcW w:w="5000" w:type="pct"/>
            <w:gridSpan w:val="7"/>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Подпроект «Развиваемся, растем, ГТО легко сдаем»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Задачи: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1.Повышение доли учащихся (до 30% и более), получивших знак отличия ВФСК ГТО в установленном порядке, соответствующий его возрастной категории.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2.Формирование у учащихся стойкого интереса к занятиям спорта, ведению ЗОЖ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1.Регистрация всех учащихся, интересующихся спортом, на сайте ГТО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2.Подготовка к ГТО в рамках кружка «Развиваемся, растем, ГТО легко сдаем!»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3.Проведение мониторинга готовности учащихся к сдаче испытаний (тестов) ВФСК ГТО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4.Прохождение тестов </w:t>
            </w:r>
            <w:r w:rsidRPr="00C53E37">
              <w:rPr>
                <w:rFonts w:ascii="Times New Roman" w:hAnsi="Times New Roman"/>
              </w:rPr>
              <w:lastRenderedPageBreak/>
              <w:t xml:space="preserve">ГТО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5.Выдача знаков «ГТО» учащимся, подтвердившим выполнение нормативов ГТО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Постоянно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Сентябрь- май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Ежеквартально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Октябрь, апрель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Май 2024 </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Регистрация более 50% учащихся Реализация программы «Развиваемся, растем, ГТО легко сдаем!» в 3-4 классах Проведение мониторинга готовности к выполнению ГТО Прохождение тестов ГТО Получение более 30% учащихся, получивших подтвержденные знаки «ГТО»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Оформление регистрации Программа дополнительного образования «Развиваемся, растем, ГТО легко сдаем!» Мониторинг готовности к выполнению ГТО Прохождение тестов ГТО Выдача знаков «ГТО» </w:t>
            </w:r>
          </w:p>
        </w:tc>
        <w:tc>
          <w:tcPr>
            <w:tcW w:w="659"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Учителя физкультуры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Замдиректора по ВР </w:t>
            </w:r>
          </w:p>
        </w:tc>
      </w:tr>
      <w:tr w:rsidR="000B4CDF" w:rsidRPr="00C53E37" w:rsidTr="00DD0DEC">
        <w:trPr>
          <w:trHeight w:val="20"/>
        </w:trPr>
        <w:tc>
          <w:tcPr>
            <w:tcW w:w="5000" w:type="pct"/>
            <w:gridSpan w:val="7"/>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Подпроект: «Школа компьютерного мастерства»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Задачи: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1. Разработаны и реализуются программы по технической направленности: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2. Доля учащихся, занимающихся в кружках дополнительного образования технической направленности 25% и более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1.Сетевое взаимодействие с организациями дополнительного образования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2.Привлечение специалистов, учителей информатики, робототехники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3.Разработка и реализация дополнительных общеобразовательных программ технической направленности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Сентябрь 2024</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Январь-май 2024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Январь-май 2024 </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Доля учащихся, занимающихся в кружках дополнительного образования технической направленности 25% и более Привлечение специалистов, учителей информатики, Реализация программы дополнительного образования для учащихся 5 классов «Школа компьютерного мастерства»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Доля учащихся, занимающихся в кружках дополнительного образования технической направленности 25% и более Привлечение специалистов, учителей информатики, Программа дополнительного образования для учащихся 5 классов «Школа компьютерного мастерства» </w:t>
            </w:r>
          </w:p>
        </w:tc>
        <w:tc>
          <w:tcPr>
            <w:tcW w:w="659"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Замдиректора по ВР</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Замдиректора по ВР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Учитель информатики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Замдиректора по ВР </w:t>
            </w:r>
          </w:p>
        </w:tc>
      </w:tr>
      <w:tr w:rsidR="000B4CDF" w:rsidRPr="00C53E37" w:rsidTr="00DD0DEC">
        <w:trPr>
          <w:trHeight w:val="20"/>
        </w:trPr>
        <w:tc>
          <w:tcPr>
            <w:tcW w:w="5000" w:type="pct"/>
            <w:gridSpan w:val="7"/>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Подпроект: «Школа цифрового века»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Задача: </w:t>
            </w:r>
          </w:p>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1.Использование сервиса и подсистему «Библиотека ЦОК ФГИС «Моя Школа» не менее 95 % педагогическими работниками. </w:t>
            </w:r>
          </w:p>
        </w:tc>
      </w:tr>
      <w:tr w:rsidR="000B4CDF" w:rsidRPr="00C53E37" w:rsidTr="00DD0DEC">
        <w:trPr>
          <w:trHeight w:val="20"/>
        </w:trPr>
        <w:tc>
          <w:tcPr>
            <w:tcW w:w="943"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Использование в работе ресурсов ЦОС «Моя Школа» </w:t>
            </w:r>
          </w:p>
        </w:tc>
        <w:tc>
          <w:tcPr>
            <w:tcW w:w="677"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2027</w:t>
            </w:r>
          </w:p>
        </w:tc>
        <w:tc>
          <w:tcPr>
            <w:tcW w:w="610"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b/>
                <w:color w:val="000000"/>
                <w:sz w:val="28"/>
              </w:rPr>
            </w:pPr>
          </w:p>
        </w:tc>
        <w:tc>
          <w:tcPr>
            <w:tcW w:w="745"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1. Совершенствование условий для развития инклюзивного образования.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2. Поддержание здоровьесберегающ их условий обучения, обеспечивающих укрепление здоровья учащихся с ОВЗ и инвалидностью.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3. Повышение уровня мотивации к обучению. </w:t>
            </w:r>
          </w:p>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t xml:space="preserve">4. Улучшение психологопедагогического сопровождения учащихся с ОВЗ и инвалидностью. </w:t>
            </w:r>
          </w:p>
        </w:tc>
        <w:tc>
          <w:tcPr>
            <w:tcW w:w="604" w:type="pct"/>
          </w:tcPr>
          <w:p w:rsidR="000B4CDF" w:rsidRPr="00C53E37" w:rsidRDefault="000B4CDF" w:rsidP="00DD0DE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rPr>
            </w:pPr>
            <w:r w:rsidRPr="00C53E37">
              <w:rPr>
                <w:rFonts w:ascii="Times New Roman" w:hAnsi="Times New Roman"/>
              </w:rPr>
              <w:lastRenderedPageBreak/>
              <w:t xml:space="preserve">Наличие в штате Школы учителядефектолога для ведения психологопедагогического </w:t>
            </w:r>
            <w:r w:rsidRPr="00C53E37">
              <w:rPr>
                <w:rFonts w:ascii="Times New Roman" w:hAnsi="Times New Roman"/>
              </w:rPr>
              <w:lastRenderedPageBreak/>
              <w:t xml:space="preserve">сопровождения и коррекционной работы. </w:t>
            </w:r>
          </w:p>
        </w:tc>
        <w:tc>
          <w:tcPr>
            <w:tcW w:w="659"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lastRenderedPageBreak/>
              <w:t xml:space="preserve">Директор Школы </w:t>
            </w:r>
          </w:p>
        </w:tc>
        <w:tc>
          <w:tcPr>
            <w:tcW w:w="762" w:type="pct"/>
          </w:tcPr>
          <w:p w:rsidR="000B4CDF" w:rsidRPr="00C53E37" w:rsidRDefault="000B4CDF" w:rsidP="00DD0DEC">
            <w:pPr>
              <w:widowControl w:val="0"/>
              <w:spacing w:line="276" w:lineRule="auto"/>
              <w:jc w:val="both"/>
              <w:rPr>
                <w:rFonts w:ascii="Times New Roman" w:hAnsi="Times New Roman"/>
              </w:rPr>
            </w:pPr>
            <w:r w:rsidRPr="00C53E37">
              <w:rPr>
                <w:rFonts w:ascii="Times New Roman" w:hAnsi="Times New Roman"/>
              </w:rPr>
              <w:t xml:space="preserve">Директор Школы </w:t>
            </w: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C4" w:rsidRDefault="00E541C4">
      <w:pPr>
        <w:spacing w:after="0" w:line="240" w:lineRule="auto"/>
      </w:pPr>
      <w:r>
        <w:separator/>
      </w:r>
    </w:p>
  </w:endnote>
  <w:endnote w:type="continuationSeparator" w:id="0">
    <w:p w:rsidR="00E541C4" w:rsidRDefault="00E5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EC" w:rsidRDefault="00E541C4">
    <w:pPr>
      <w:pStyle w:val="ad"/>
      <w:jc w:val="center"/>
    </w:pPr>
    <w:r>
      <w:fldChar w:fldCharType="begin"/>
    </w:r>
    <w:r>
      <w:instrText>PAGE   \* MERGEFORMAT</w:instrText>
    </w:r>
    <w:r>
      <w:fldChar w:fldCharType="separate"/>
    </w:r>
    <w:r w:rsidR="00073A63">
      <w:rPr>
        <w:noProof/>
      </w:rPr>
      <w:t>1</w:t>
    </w:r>
    <w:r>
      <w:rPr>
        <w:noProof/>
      </w:rPr>
      <w:fldChar w:fldCharType="end"/>
    </w:r>
  </w:p>
  <w:p w:rsidR="00DD0DEC" w:rsidRDefault="00DD0DE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354312"/>
      <w:docPartObj>
        <w:docPartGallery w:val="Page Numbers (Bottom of Page)"/>
        <w:docPartUnique/>
      </w:docPartObj>
    </w:sdtPr>
    <w:sdtEndPr/>
    <w:sdtContent>
      <w:p w:rsidR="00DD0DEC" w:rsidRDefault="00E541C4">
        <w:pPr>
          <w:pStyle w:val="ad"/>
          <w:jc w:val="center"/>
        </w:pPr>
        <w:r>
          <w:fldChar w:fldCharType="begin"/>
        </w:r>
        <w:r>
          <w:instrText>PAGE   \* MERGEFORMAT</w:instrText>
        </w:r>
        <w:r>
          <w:fldChar w:fldCharType="separate"/>
        </w:r>
        <w:r w:rsidR="00073A63">
          <w:rPr>
            <w:noProof/>
          </w:rPr>
          <w:t>2</w:t>
        </w:r>
        <w:r>
          <w:rPr>
            <w:noProof/>
          </w:rPr>
          <w:fldChar w:fldCharType="end"/>
        </w:r>
      </w:p>
    </w:sdtContent>
  </w:sdt>
  <w:p w:rsidR="00DD0DEC" w:rsidRDefault="00DD0DE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C4" w:rsidRDefault="00E541C4">
      <w:pPr>
        <w:spacing w:after="0" w:line="240" w:lineRule="auto"/>
      </w:pPr>
      <w:r>
        <w:separator/>
      </w:r>
    </w:p>
  </w:footnote>
  <w:footnote w:type="continuationSeparator" w:id="0">
    <w:p w:rsidR="00E541C4" w:rsidRDefault="00E54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8479"/>
      <w:docPartObj>
        <w:docPartGallery w:val="Page Numbers (Top of Page)"/>
        <w:docPartUnique/>
      </w:docPartObj>
    </w:sdtPr>
    <w:sdtEndPr/>
    <w:sdtContent>
      <w:p w:rsidR="00DD0DEC" w:rsidRDefault="00E541C4">
        <w:pPr>
          <w:pStyle w:val="ab"/>
          <w:jc w:val="center"/>
        </w:pPr>
        <w:r>
          <w:fldChar w:fldCharType="begin"/>
        </w:r>
        <w:r>
          <w:instrText>PAGE   \* MERGEFORMAT</w:instrText>
        </w:r>
        <w:r>
          <w:fldChar w:fldCharType="separate"/>
        </w:r>
        <w:r w:rsidR="00073A63">
          <w:rPr>
            <w:noProof/>
          </w:rPr>
          <w:t>194</w:t>
        </w:r>
        <w:r>
          <w:rPr>
            <w:noProof/>
          </w:rPr>
          <w:fldChar w:fldCharType="end"/>
        </w:r>
      </w:p>
    </w:sdtContent>
  </w:sdt>
  <w:p w:rsidR="00DD0DEC" w:rsidRDefault="00DD0D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E5D6"/>
    <w:multiLevelType w:val="hybridMultilevel"/>
    <w:tmpl w:val="EA4051A6"/>
    <w:lvl w:ilvl="0" w:tplc="AE72FDD0">
      <w:numFmt w:val="bullet"/>
      <w:lvlText w:val="–"/>
      <w:lvlJc w:val="left"/>
      <w:pPr>
        <w:ind w:left="412" w:hanging="180"/>
      </w:pPr>
      <w:rPr>
        <w:rFonts w:ascii="Times New Roman" w:hAnsi="Times New Roman"/>
      </w:rPr>
    </w:lvl>
    <w:lvl w:ilvl="1" w:tplc="AF0AB3B2">
      <w:numFmt w:val="bullet"/>
      <w:lvlText w:val="-"/>
      <w:lvlJc w:val="left"/>
      <w:pPr>
        <w:ind w:left="455" w:hanging="231"/>
      </w:pPr>
      <w:rPr>
        <w:rFonts w:ascii="Times New Roman" w:hAnsi="Times New Roman"/>
        <w:sz w:val="23"/>
      </w:rPr>
    </w:lvl>
    <w:lvl w:ilvl="2" w:tplc="52CCD71C">
      <w:numFmt w:val="bullet"/>
      <w:lvlText w:val="•"/>
      <w:lvlJc w:val="left"/>
      <w:pPr>
        <w:ind w:left="2142" w:hanging="231"/>
      </w:pPr>
    </w:lvl>
    <w:lvl w:ilvl="3" w:tplc="0262AF1A">
      <w:numFmt w:val="bullet"/>
      <w:lvlText w:val="•"/>
      <w:lvlJc w:val="left"/>
      <w:pPr>
        <w:ind w:left="3824" w:hanging="231"/>
      </w:pPr>
    </w:lvl>
    <w:lvl w:ilvl="4" w:tplc="F7483162">
      <w:numFmt w:val="bullet"/>
      <w:lvlText w:val="•"/>
      <w:lvlJc w:val="left"/>
      <w:pPr>
        <w:ind w:left="5506" w:hanging="231"/>
      </w:pPr>
    </w:lvl>
    <w:lvl w:ilvl="5" w:tplc="07C6A886">
      <w:numFmt w:val="bullet"/>
      <w:lvlText w:val="•"/>
      <w:lvlJc w:val="left"/>
      <w:pPr>
        <w:ind w:left="7188" w:hanging="231"/>
      </w:pPr>
    </w:lvl>
    <w:lvl w:ilvl="6" w:tplc="98B4C45A">
      <w:numFmt w:val="bullet"/>
      <w:lvlText w:val="•"/>
      <w:lvlJc w:val="left"/>
      <w:pPr>
        <w:ind w:left="8870" w:hanging="231"/>
      </w:pPr>
    </w:lvl>
    <w:lvl w:ilvl="7" w:tplc="62C0E406">
      <w:numFmt w:val="bullet"/>
      <w:lvlText w:val="•"/>
      <w:lvlJc w:val="left"/>
      <w:pPr>
        <w:ind w:left="10552" w:hanging="231"/>
      </w:pPr>
    </w:lvl>
    <w:lvl w:ilvl="8" w:tplc="73AA9B28">
      <w:numFmt w:val="bullet"/>
      <w:lvlText w:val="•"/>
      <w:lvlJc w:val="left"/>
      <w:pPr>
        <w:ind w:left="12234" w:hanging="231"/>
      </w:pPr>
    </w:lvl>
  </w:abstractNum>
  <w:abstractNum w:abstractNumId="1">
    <w:nsid w:val="0A237FAF"/>
    <w:multiLevelType w:val="hybridMultilevel"/>
    <w:tmpl w:val="6E96E5E2"/>
    <w:lvl w:ilvl="0" w:tplc="04190001">
      <w:start w:val="1"/>
      <w:numFmt w:val="bullet"/>
      <w:lvlText w:val="·"/>
      <w:lvlJc w:val="left"/>
      <w:pPr>
        <w:ind w:hanging="200"/>
      </w:pPr>
      <w:rPr>
        <w:rFonts w:ascii="Symbol" w:hAnsi="Symbol" w:hint="default"/>
      </w:rPr>
    </w:lvl>
    <w:lvl w:ilvl="1" w:tplc="2AA44D66">
      <w:numFmt w:val="decimal"/>
      <w:lvlText w:val=""/>
      <w:lvlJc w:val="left"/>
    </w:lvl>
    <w:lvl w:ilvl="2" w:tplc="A090246E">
      <w:numFmt w:val="decimal"/>
      <w:lvlText w:val=""/>
      <w:lvlJc w:val="left"/>
    </w:lvl>
    <w:lvl w:ilvl="3" w:tplc="FC862524">
      <w:numFmt w:val="decimal"/>
      <w:lvlText w:val=""/>
      <w:lvlJc w:val="left"/>
    </w:lvl>
    <w:lvl w:ilvl="4" w:tplc="540A7DEC">
      <w:numFmt w:val="decimal"/>
      <w:lvlText w:val=""/>
      <w:lvlJc w:val="left"/>
    </w:lvl>
    <w:lvl w:ilvl="5" w:tplc="3FE23028">
      <w:numFmt w:val="decimal"/>
      <w:lvlText w:val=""/>
      <w:lvlJc w:val="left"/>
    </w:lvl>
    <w:lvl w:ilvl="6" w:tplc="F83CA062">
      <w:numFmt w:val="decimal"/>
      <w:lvlText w:val=""/>
      <w:lvlJc w:val="left"/>
    </w:lvl>
    <w:lvl w:ilvl="7" w:tplc="45DECF62">
      <w:numFmt w:val="decimal"/>
      <w:lvlText w:val=""/>
      <w:lvlJc w:val="left"/>
    </w:lvl>
    <w:lvl w:ilvl="8" w:tplc="64CA22B4">
      <w:numFmt w:val="decimal"/>
      <w:lvlText w:val=""/>
      <w:lvlJc w:val="left"/>
    </w:lvl>
  </w:abstractNum>
  <w:abstractNum w:abstractNumId="2">
    <w:nsid w:val="11E64E10"/>
    <w:multiLevelType w:val="hybridMultilevel"/>
    <w:tmpl w:val="56740C32"/>
    <w:lvl w:ilvl="0" w:tplc="7C2076D2">
      <w:start w:val="1"/>
      <w:numFmt w:val="bullet"/>
      <w:lvlText w:val="–"/>
      <w:lvlJc w:val="left"/>
      <w:pPr>
        <w:ind w:left="108" w:hanging="216"/>
      </w:pPr>
      <w:rPr>
        <w:rFonts w:ascii="Times New Roman" w:hAnsi="Times New Roman"/>
        <w:sz w:val="24"/>
      </w:rPr>
    </w:lvl>
    <w:lvl w:ilvl="1" w:tplc="EC8AEBDC">
      <w:start w:val="1"/>
      <w:numFmt w:val="bullet"/>
      <w:lvlText w:val="•"/>
      <w:lvlJc w:val="left"/>
      <w:pPr>
        <w:ind w:left="786" w:hanging="216"/>
      </w:pPr>
    </w:lvl>
    <w:lvl w:ilvl="2" w:tplc="19F88332">
      <w:start w:val="1"/>
      <w:numFmt w:val="bullet"/>
      <w:lvlText w:val="•"/>
      <w:lvlJc w:val="left"/>
      <w:pPr>
        <w:ind w:left="1472" w:hanging="216"/>
      </w:pPr>
    </w:lvl>
    <w:lvl w:ilvl="3" w:tplc="A0EE366E">
      <w:start w:val="1"/>
      <w:numFmt w:val="bullet"/>
      <w:lvlText w:val="•"/>
      <w:lvlJc w:val="left"/>
      <w:pPr>
        <w:ind w:left="2158" w:hanging="216"/>
      </w:pPr>
    </w:lvl>
    <w:lvl w:ilvl="4" w:tplc="75745562">
      <w:start w:val="1"/>
      <w:numFmt w:val="bullet"/>
      <w:lvlText w:val="•"/>
      <w:lvlJc w:val="left"/>
      <w:pPr>
        <w:ind w:left="2845" w:hanging="216"/>
      </w:pPr>
    </w:lvl>
    <w:lvl w:ilvl="5" w:tplc="150E2128">
      <w:start w:val="1"/>
      <w:numFmt w:val="bullet"/>
      <w:lvlText w:val="•"/>
      <w:lvlJc w:val="left"/>
      <w:pPr>
        <w:ind w:left="3531" w:hanging="216"/>
      </w:pPr>
    </w:lvl>
    <w:lvl w:ilvl="6" w:tplc="61E649A8">
      <w:start w:val="1"/>
      <w:numFmt w:val="bullet"/>
      <w:lvlText w:val="•"/>
      <w:lvlJc w:val="left"/>
      <w:pPr>
        <w:ind w:left="4217" w:hanging="216"/>
      </w:pPr>
    </w:lvl>
    <w:lvl w:ilvl="7" w:tplc="407C3336">
      <w:start w:val="1"/>
      <w:numFmt w:val="bullet"/>
      <w:lvlText w:val="•"/>
      <w:lvlJc w:val="left"/>
      <w:pPr>
        <w:ind w:left="4904" w:hanging="216"/>
      </w:pPr>
    </w:lvl>
    <w:lvl w:ilvl="8" w:tplc="25B284A6">
      <w:start w:val="1"/>
      <w:numFmt w:val="bullet"/>
      <w:lvlText w:val="•"/>
      <w:lvlJc w:val="left"/>
      <w:pPr>
        <w:ind w:left="5590" w:hanging="216"/>
      </w:pPr>
    </w:lvl>
  </w:abstractNum>
  <w:abstractNum w:abstractNumId="3">
    <w:nsid w:val="2E8C5ACB"/>
    <w:multiLevelType w:val="multilevel"/>
    <w:tmpl w:val="C80277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6F427A5"/>
    <w:multiLevelType w:val="hybridMultilevel"/>
    <w:tmpl w:val="72BE4C7A"/>
    <w:lvl w:ilvl="0" w:tplc="5B22BEA4">
      <w:start w:val="1"/>
      <w:numFmt w:val="bullet"/>
      <w:lvlText w:val="–"/>
      <w:lvlJc w:val="left"/>
      <w:pPr>
        <w:ind w:left="108" w:hanging="236"/>
      </w:pPr>
      <w:rPr>
        <w:rFonts w:ascii="Times New Roman" w:hAnsi="Times New Roman"/>
        <w:sz w:val="24"/>
      </w:rPr>
    </w:lvl>
    <w:lvl w:ilvl="1" w:tplc="4DC25FE0">
      <w:start w:val="1"/>
      <w:numFmt w:val="bullet"/>
      <w:lvlText w:val="•"/>
      <w:lvlJc w:val="left"/>
      <w:pPr>
        <w:ind w:left="786" w:hanging="236"/>
      </w:pPr>
    </w:lvl>
    <w:lvl w:ilvl="2" w:tplc="6C86E1D8">
      <w:start w:val="1"/>
      <w:numFmt w:val="bullet"/>
      <w:lvlText w:val="•"/>
      <w:lvlJc w:val="left"/>
      <w:pPr>
        <w:ind w:left="1472" w:hanging="236"/>
      </w:pPr>
    </w:lvl>
    <w:lvl w:ilvl="3" w:tplc="A240FB76">
      <w:start w:val="1"/>
      <w:numFmt w:val="bullet"/>
      <w:lvlText w:val="•"/>
      <w:lvlJc w:val="left"/>
      <w:pPr>
        <w:ind w:left="2158" w:hanging="236"/>
      </w:pPr>
    </w:lvl>
    <w:lvl w:ilvl="4" w:tplc="867A76F0">
      <w:start w:val="1"/>
      <w:numFmt w:val="bullet"/>
      <w:lvlText w:val="•"/>
      <w:lvlJc w:val="left"/>
      <w:pPr>
        <w:ind w:left="2845" w:hanging="236"/>
      </w:pPr>
    </w:lvl>
    <w:lvl w:ilvl="5" w:tplc="3D10E76A">
      <w:start w:val="1"/>
      <w:numFmt w:val="bullet"/>
      <w:lvlText w:val="•"/>
      <w:lvlJc w:val="left"/>
      <w:pPr>
        <w:ind w:left="3531" w:hanging="236"/>
      </w:pPr>
    </w:lvl>
    <w:lvl w:ilvl="6" w:tplc="81D8C06A">
      <w:start w:val="1"/>
      <w:numFmt w:val="bullet"/>
      <w:lvlText w:val="•"/>
      <w:lvlJc w:val="left"/>
      <w:pPr>
        <w:ind w:left="4217" w:hanging="236"/>
      </w:pPr>
    </w:lvl>
    <w:lvl w:ilvl="7" w:tplc="2B9A35DA">
      <w:start w:val="1"/>
      <w:numFmt w:val="bullet"/>
      <w:lvlText w:val="•"/>
      <w:lvlJc w:val="left"/>
      <w:pPr>
        <w:ind w:left="4904" w:hanging="236"/>
      </w:pPr>
    </w:lvl>
    <w:lvl w:ilvl="8" w:tplc="3662B5A4">
      <w:start w:val="1"/>
      <w:numFmt w:val="bullet"/>
      <w:lvlText w:val="•"/>
      <w:lvlJc w:val="left"/>
      <w:pPr>
        <w:ind w:left="5590" w:hanging="236"/>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25B2"/>
    <w:rsid w:val="000154AE"/>
    <w:rsid w:val="0003213C"/>
    <w:rsid w:val="0005022E"/>
    <w:rsid w:val="00056116"/>
    <w:rsid w:val="00070C5E"/>
    <w:rsid w:val="00073A63"/>
    <w:rsid w:val="000763F5"/>
    <w:rsid w:val="000818CC"/>
    <w:rsid w:val="00081F09"/>
    <w:rsid w:val="0008752B"/>
    <w:rsid w:val="000B4CDF"/>
    <w:rsid w:val="000D2B38"/>
    <w:rsid w:val="000D5391"/>
    <w:rsid w:val="000D57BA"/>
    <w:rsid w:val="000E6856"/>
    <w:rsid w:val="0011701E"/>
    <w:rsid w:val="0012007B"/>
    <w:rsid w:val="00127045"/>
    <w:rsid w:val="0012722C"/>
    <w:rsid w:val="001625AF"/>
    <w:rsid w:val="001825B2"/>
    <w:rsid w:val="001879FF"/>
    <w:rsid w:val="001A687A"/>
    <w:rsid w:val="001A7EA6"/>
    <w:rsid w:val="001D71FA"/>
    <w:rsid w:val="002120BE"/>
    <w:rsid w:val="002439CF"/>
    <w:rsid w:val="00253405"/>
    <w:rsid w:val="002855D8"/>
    <w:rsid w:val="002A73EC"/>
    <w:rsid w:val="002B18AE"/>
    <w:rsid w:val="002E40CF"/>
    <w:rsid w:val="002F5754"/>
    <w:rsid w:val="00344DE2"/>
    <w:rsid w:val="00352213"/>
    <w:rsid w:val="003664FE"/>
    <w:rsid w:val="003924F7"/>
    <w:rsid w:val="00393A22"/>
    <w:rsid w:val="003E0205"/>
    <w:rsid w:val="003F29FB"/>
    <w:rsid w:val="00403305"/>
    <w:rsid w:val="00410179"/>
    <w:rsid w:val="00412A4A"/>
    <w:rsid w:val="0041567B"/>
    <w:rsid w:val="00426C95"/>
    <w:rsid w:val="0043376E"/>
    <w:rsid w:val="0044103D"/>
    <w:rsid w:val="00447F40"/>
    <w:rsid w:val="00482DB4"/>
    <w:rsid w:val="00495419"/>
    <w:rsid w:val="00496494"/>
    <w:rsid w:val="004A1535"/>
    <w:rsid w:val="004A3410"/>
    <w:rsid w:val="004B0E2F"/>
    <w:rsid w:val="004C2689"/>
    <w:rsid w:val="004C4E25"/>
    <w:rsid w:val="0052017B"/>
    <w:rsid w:val="00524341"/>
    <w:rsid w:val="00525F1F"/>
    <w:rsid w:val="00530824"/>
    <w:rsid w:val="00584D4B"/>
    <w:rsid w:val="005A4096"/>
    <w:rsid w:val="005A592B"/>
    <w:rsid w:val="005E4D59"/>
    <w:rsid w:val="005E757B"/>
    <w:rsid w:val="005F5C2C"/>
    <w:rsid w:val="006073D3"/>
    <w:rsid w:val="006816C3"/>
    <w:rsid w:val="006B0C6C"/>
    <w:rsid w:val="0075658D"/>
    <w:rsid w:val="007616F3"/>
    <w:rsid w:val="0076222E"/>
    <w:rsid w:val="007A12EA"/>
    <w:rsid w:val="007B5764"/>
    <w:rsid w:val="007C3589"/>
    <w:rsid w:val="007C6F12"/>
    <w:rsid w:val="007D67A3"/>
    <w:rsid w:val="007E04B0"/>
    <w:rsid w:val="00804544"/>
    <w:rsid w:val="00805851"/>
    <w:rsid w:val="00841659"/>
    <w:rsid w:val="00845247"/>
    <w:rsid w:val="00864F88"/>
    <w:rsid w:val="008B1BA2"/>
    <w:rsid w:val="0091554C"/>
    <w:rsid w:val="00964B21"/>
    <w:rsid w:val="009701D4"/>
    <w:rsid w:val="0097280E"/>
    <w:rsid w:val="00973CC0"/>
    <w:rsid w:val="0098739A"/>
    <w:rsid w:val="00994317"/>
    <w:rsid w:val="009B095C"/>
    <w:rsid w:val="009B1394"/>
    <w:rsid w:val="009E58EE"/>
    <w:rsid w:val="009E5918"/>
    <w:rsid w:val="009E71F2"/>
    <w:rsid w:val="00A02265"/>
    <w:rsid w:val="00A0338A"/>
    <w:rsid w:val="00A233F9"/>
    <w:rsid w:val="00A3510E"/>
    <w:rsid w:val="00A55819"/>
    <w:rsid w:val="00A66C55"/>
    <w:rsid w:val="00A9450E"/>
    <w:rsid w:val="00AE38A8"/>
    <w:rsid w:val="00AE6740"/>
    <w:rsid w:val="00AE71C7"/>
    <w:rsid w:val="00B660FA"/>
    <w:rsid w:val="00B94813"/>
    <w:rsid w:val="00B97C81"/>
    <w:rsid w:val="00BA1C41"/>
    <w:rsid w:val="00BA69C8"/>
    <w:rsid w:val="00BB1A9D"/>
    <w:rsid w:val="00BC2071"/>
    <w:rsid w:val="00C231F6"/>
    <w:rsid w:val="00C36D1B"/>
    <w:rsid w:val="00C57A4B"/>
    <w:rsid w:val="00C776F7"/>
    <w:rsid w:val="00C83CF8"/>
    <w:rsid w:val="00CA13F1"/>
    <w:rsid w:val="00CA2CD8"/>
    <w:rsid w:val="00CA4F3E"/>
    <w:rsid w:val="00CC46AB"/>
    <w:rsid w:val="00CC5D0C"/>
    <w:rsid w:val="00D05772"/>
    <w:rsid w:val="00D231CC"/>
    <w:rsid w:val="00D232AF"/>
    <w:rsid w:val="00D34140"/>
    <w:rsid w:val="00D4125C"/>
    <w:rsid w:val="00D476E0"/>
    <w:rsid w:val="00D54EA9"/>
    <w:rsid w:val="00D90F0F"/>
    <w:rsid w:val="00DA7B95"/>
    <w:rsid w:val="00DD0DEC"/>
    <w:rsid w:val="00DF76CA"/>
    <w:rsid w:val="00E06E80"/>
    <w:rsid w:val="00E13C12"/>
    <w:rsid w:val="00E15876"/>
    <w:rsid w:val="00E1645C"/>
    <w:rsid w:val="00E3729D"/>
    <w:rsid w:val="00E541C4"/>
    <w:rsid w:val="00E71123"/>
    <w:rsid w:val="00E72516"/>
    <w:rsid w:val="00E75AE2"/>
    <w:rsid w:val="00E81AC4"/>
    <w:rsid w:val="00EA5866"/>
    <w:rsid w:val="00EC1A1F"/>
    <w:rsid w:val="00EE3BC4"/>
    <w:rsid w:val="00EF1024"/>
    <w:rsid w:val="00F046CD"/>
    <w:rsid w:val="00F16BA3"/>
    <w:rsid w:val="00F907E1"/>
    <w:rsid w:val="00FB305E"/>
    <w:rsid w:val="00FE5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79B5D-0535-418A-8F90-0840272C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F8"/>
  </w:style>
  <w:style w:type="paragraph" w:styleId="1">
    <w:name w:val="heading 1"/>
    <w:basedOn w:val="a"/>
    <w:next w:val="a"/>
    <w:link w:val="10"/>
    <w:uiPriority w:val="9"/>
    <w:qFormat/>
    <w:rsid w:val="00C83CF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83CF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83CF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83CF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83CF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83CF8"/>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83CF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83CF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83CF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83CF8"/>
    <w:rPr>
      <w:rFonts w:ascii="Arial" w:eastAsia="Arial" w:hAnsi="Arial" w:cs="Arial"/>
      <w:sz w:val="40"/>
      <w:szCs w:val="40"/>
    </w:rPr>
  </w:style>
  <w:style w:type="character" w:customStyle="1" w:styleId="Heading2Char">
    <w:name w:val="Heading 2 Char"/>
    <w:basedOn w:val="a0"/>
    <w:uiPriority w:val="9"/>
    <w:rsid w:val="00C83CF8"/>
    <w:rPr>
      <w:rFonts w:ascii="Arial" w:eastAsia="Arial" w:hAnsi="Arial" w:cs="Arial"/>
      <w:sz w:val="34"/>
    </w:rPr>
  </w:style>
  <w:style w:type="character" w:customStyle="1" w:styleId="Heading3Char">
    <w:name w:val="Heading 3 Char"/>
    <w:basedOn w:val="a0"/>
    <w:uiPriority w:val="9"/>
    <w:rsid w:val="00C83CF8"/>
    <w:rPr>
      <w:rFonts w:ascii="Arial" w:eastAsia="Arial" w:hAnsi="Arial" w:cs="Arial"/>
      <w:sz w:val="30"/>
      <w:szCs w:val="30"/>
    </w:rPr>
  </w:style>
  <w:style w:type="character" w:customStyle="1" w:styleId="Heading4Char">
    <w:name w:val="Heading 4 Char"/>
    <w:basedOn w:val="a0"/>
    <w:uiPriority w:val="9"/>
    <w:rsid w:val="00C83CF8"/>
    <w:rPr>
      <w:rFonts w:ascii="Arial" w:eastAsia="Arial" w:hAnsi="Arial" w:cs="Arial"/>
      <w:b/>
      <w:bCs/>
      <w:sz w:val="26"/>
      <w:szCs w:val="26"/>
    </w:rPr>
  </w:style>
  <w:style w:type="character" w:customStyle="1" w:styleId="Heading5Char">
    <w:name w:val="Heading 5 Char"/>
    <w:basedOn w:val="a0"/>
    <w:uiPriority w:val="9"/>
    <w:rsid w:val="00C83CF8"/>
    <w:rPr>
      <w:rFonts w:ascii="Arial" w:eastAsia="Arial" w:hAnsi="Arial" w:cs="Arial"/>
      <w:b/>
      <w:bCs/>
      <w:sz w:val="24"/>
      <w:szCs w:val="24"/>
    </w:rPr>
  </w:style>
  <w:style w:type="character" w:customStyle="1" w:styleId="Heading6Char">
    <w:name w:val="Heading 6 Char"/>
    <w:basedOn w:val="a0"/>
    <w:uiPriority w:val="9"/>
    <w:rsid w:val="00C83CF8"/>
    <w:rPr>
      <w:rFonts w:ascii="Arial" w:eastAsia="Arial" w:hAnsi="Arial" w:cs="Arial"/>
      <w:b/>
      <w:bCs/>
      <w:sz w:val="22"/>
      <w:szCs w:val="22"/>
    </w:rPr>
  </w:style>
  <w:style w:type="character" w:customStyle="1" w:styleId="Heading7Char">
    <w:name w:val="Heading 7 Char"/>
    <w:basedOn w:val="a0"/>
    <w:uiPriority w:val="9"/>
    <w:rsid w:val="00C83CF8"/>
    <w:rPr>
      <w:rFonts w:ascii="Arial" w:eastAsia="Arial" w:hAnsi="Arial" w:cs="Arial"/>
      <w:b/>
      <w:bCs/>
      <w:i/>
      <w:iCs/>
      <w:sz w:val="22"/>
      <w:szCs w:val="22"/>
    </w:rPr>
  </w:style>
  <w:style w:type="character" w:customStyle="1" w:styleId="Heading8Char">
    <w:name w:val="Heading 8 Char"/>
    <w:basedOn w:val="a0"/>
    <w:uiPriority w:val="9"/>
    <w:rsid w:val="00C83CF8"/>
    <w:rPr>
      <w:rFonts w:ascii="Arial" w:eastAsia="Arial" w:hAnsi="Arial" w:cs="Arial"/>
      <w:i/>
      <w:iCs/>
      <w:sz w:val="22"/>
      <w:szCs w:val="22"/>
    </w:rPr>
  </w:style>
  <w:style w:type="character" w:customStyle="1" w:styleId="Heading9Char">
    <w:name w:val="Heading 9 Char"/>
    <w:basedOn w:val="a0"/>
    <w:uiPriority w:val="9"/>
    <w:rsid w:val="00C83CF8"/>
    <w:rPr>
      <w:rFonts w:ascii="Arial" w:eastAsia="Arial" w:hAnsi="Arial" w:cs="Arial"/>
      <w:i/>
      <w:iCs/>
      <w:sz w:val="21"/>
      <w:szCs w:val="21"/>
    </w:rPr>
  </w:style>
  <w:style w:type="character" w:customStyle="1" w:styleId="TitleChar">
    <w:name w:val="Title Char"/>
    <w:basedOn w:val="a0"/>
    <w:uiPriority w:val="10"/>
    <w:rsid w:val="00C83CF8"/>
    <w:rPr>
      <w:sz w:val="48"/>
      <w:szCs w:val="48"/>
    </w:rPr>
  </w:style>
  <w:style w:type="character" w:customStyle="1" w:styleId="SubtitleChar">
    <w:name w:val="Subtitle Char"/>
    <w:basedOn w:val="a0"/>
    <w:uiPriority w:val="11"/>
    <w:rsid w:val="00C83CF8"/>
    <w:rPr>
      <w:sz w:val="24"/>
      <w:szCs w:val="24"/>
    </w:rPr>
  </w:style>
  <w:style w:type="character" w:customStyle="1" w:styleId="QuoteChar">
    <w:name w:val="Quote Char"/>
    <w:uiPriority w:val="29"/>
    <w:rsid w:val="00C83CF8"/>
    <w:rPr>
      <w:i/>
    </w:rPr>
  </w:style>
  <w:style w:type="character" w:customStyle="1" w:styleId="IntenseQuoteChar">
    <w:name w:val="Intense Quote Char"/>
    <w:uiPriority w:val="30"/>
    <w:rsid w:val="00C83CF8"/>
    <w:rPr>
      <w:i/>
    </w:rPr>
  </w:style>
  <w:style w:type="character" w:customStyle="1" w:styleId="HeaderChar">
    <w:name w:val="Header Char"/>
    <w:basedOn w:val="a0"/>
    <w:uiPriority w:val="99"/>
    <w:rsid w:val="00C83CF8"/>
  </w:style>
  <w:style w:type="character" w:customStyle="1" w:styleId="CaptionChar">
    <w:name w:val="Caption Char"/>
    <w:uiPriority w:val="99"/>
    <w:rsid w:val="00C83CF8"/>
  </w:style>
  <w:style w:type="character" w:customStyle="1" w:styleId="FootnoteTextChar">
    <w:name w:val="Footnote Text Char"/>
    <w:uiPriority w:val="99"/>
    <w:rsid w:val="00C83CF8"/>
    <w:rPr>
      <w:sz w:val="18"/>
    </w:rPr>
  </w:style>
  <w:style w:type="character" w:customStyle="1" w:styleId="EndnoteTextChar">
    <w:name w:val="Endnote Text Char"/>
    <w:uiPriority w:val="99"/>
    <w:rsid w:val="00C83CF8"/>
    <w:rPr>
      <w:sz w:val="20"/>
    </w:rPr>
  </w:style>
  <w:style w:type="character" w:customStyle="1" w:styleId="10">
    <w:name w:val="Заголовок 1 Знак"/>
    <w:basedOn w:val="a0"/>
    <w:link w:val="1"/>
    <w:uiPriority w:val="9"/>
    <w:rsid w:val="00C83CF8"/>
    <w:rPr>
      <w:rFonts w:ascii="Arial" w:eastAsia="Arial" w:hAnsi="Arial" w:cs="Arial"/>
      <w:sz w:val="40"/>
      <w:szCs w:val="40"/>
    </w:rPr>
  </w:style>
  <w:style w:type="character" w:customStyle="1" w:styleId="20">
    <w:name w:val="Заголовок 2 Знак"/>
    <w:basedOn w:val="a0"/>
    <w:link w:val="2"/>
    <w:uiPriority w:val="9"/>
    <w:rsid w:val="00C83CF8"/>
    <w:rPr>
      <w:rFonts w:ascii="Arial" w:eastAsia="Arial" w:hAnsi="Arial" w:cs="Arial"/>
      <w:sz w:val="34"/>
    </w:rPr>
  </w:style>
  <w:style w:type="character" w:customStyle="1" w:styleId="30">
    <w:name w:val="Заголовок 3 Знак"/>
    <w:basedOn w:val="a0"/>
    <w:link w:val="3"/>
    <w:uiPriority w:val="9"/>
    <w:rsid w:val="00C83CF8"/>
    <w:rPr>
      <w:rFonts w:ascii="Arial" w:eastAsia="Arial" w:hAnsi="Arial" w:cs="Arial"/>
      <w:sz w:val="30"/>
      <w:szCs w:val="30"/>
    </w:rPr>
  </w:style>
  <w:style w:type="character" w:customStyle="1" w:styleId="40">
    <w:name w:val="Заголовок 4 Знак"/>
    <w:basedOn w:val="a0"/>
    <w:link w:val="4"/>
    <w:uiPriority w:val="9"/>
    <w:rsid w:val="00C83CF8"/>
    <w:rPr>
      <w:rFonts w:ascii="Arial" w:eastAsia="Arial" w:hAnsi="Arial" w:cs="Arial"/>
      <w:b/>
      <w:bCs/>
      <w:sz w:val="26"/>
      <w:szCs w:val="26"/>
    </w:rPr>
  </w:style>
  <w:style w:type="character" w:customStyle="1" w:styleId="50">
    <w:name w:val="Заголовок 5 Знак"/>
    <w:basedOn w:val="a0"/>
    <w:link w:val="5"/>
    <w:uiPriority w:val="9"/>
    <w:rsid w:val="00C83CF8"/>
    <w:rPr>
      <w:rFonts w:ascii="Arial" w:eastAsia="Arial" w:hAnsi="Arial" w:cs="Arial"/>
      <w:b/>
      <w:bCs/>
      <w:sz w:val="24"/>
      <w:szCs w:val="24"/>
    </w:rPr>
  </w:style>
  <w:style w:type="character" w:customStyle="1" w:styleId="60">
    <w:name w:val="Заголовок 6 Знак"/>
    <w:basedOn w:val="a0"/>
    <w:link w:val="6"/>
    <w:uiPriority w:val="9"/>
    <w:rsid w:val="00C83CF8"/>
    <w:rPr>
      <w:rFonts w:ascii="Arial" w:eastAsia="Arial" w:hAnsi="Arial" w:cs="Arial"/>
      <w:b/>
      <w:bCs/>
      <w:sz w:val="22"/>
      <w:szCs w:val="22"/>
    </w:rPr>
  </w:style>
  <w:style w:type="character" w:customStyle="1" w:styleId="70">
    <w:name w:val="Заголовок 7 Знак"/>
    <w:basedOn w:val="a0"/>
    <w:link w:val="7"/>
    <w:uiPriority w:val="9"/>
    <w:rsid w:val="00C83CF8"/>
    <w:rPr>
      <w:rFonts w:ascii="Arial" w:eastAsia="Arial" w:hAnsi="Arial" w:cs="Arial"/>
      <w:b/>
      <w:bCs/>
      <w:i/>
      <w:iCs/>
      <w:sz w:val="22"/>
      <w:szCs w:val="22"/>
    </w:rPr>
  </w:style>
  <w:style w:type="character" w:customStyle="1" w:styleId="80">
    <w:name w:val="Заголовок 8 Знак"/>
    <w:basedOn w:val="a0"/>
    <w:link w:val="8"/>
    <w:uiPriority w:val="9"/>
    <w:rsid w:val="00C83CF8"/>
    <w:rPr>
      <w:rFonts w:ascii="Arial" w:eastAsia="Arial" w:hAnsi="Arial" w:cs="Arial"/>
      <w:i/>
      <w:iCs/>
      <w:sz w:val="22"/>
      <w:szCs w:val="22"/>
    </w:rPr>
  </w:style>
  <w:style w:type="character" w:customStyle="1" w:styleId="90">
    <w:name w:val="Заголовок 9 Знак"/>
    <w:basedOn w:val="a0"/>
    <w:link w:val="9"/>
    <w:uiPriority w:val="9"/>
    <w:rsid w:val="00C83CF8"/>
    <w:rPr>
      <w:rFonts w:ascii="Arial" w:eastAsia="Arial" w:hAnsi="Arial" w:cs="Arial"/>
      <w:i/>
      <w:iCs/>
      <w:sz w:val="21"/>
      <w:szCs w:val="21"/>
    </w:rPr>
  </w:style>
  <w:style w:type="paragraph" w:styleId="a3">
    <w:name w:val="List Paragraph"/>
    <w:basedOn w:val="a"/>
    <w:qFormat/>
    <w:rsid w:val="00C83CF8"/>
    <w:pPr>
      <w:ind w:left="720"/>
      <w:contextualSpacing/>
    </w:pPr>
  </w:style>
  <w:style w:type="paragraph" w:styleId="a4">
    <w:name w:val="No Spacing"/>
    <w:uiPriority w:val="1"/>
    <w:qFormat/>
    <w:rsid w:val="00C83CF8"/>
    <w:pPr>
      <w:spacing w:after="0" w:line="240" w:lineRule="auto"/>
    </w:pPr>
  </w:style>
  <w:style w:type="paragraph" w:styleId="a5">
    <w:name w:val="Title"/>
    <w:basedOn w:val="a"/>
    <w:next w:val="a"/>
    <w:link w:val="a6"/>
    <w:uiPriority w:val="10"/>
    <w:qFormat/>
    <w:rsid w:val="00C83CF8"/>
    <w:pPr>
      <w:spacing w:before="300" w:after="200"/>
      <w:contextualSpacing/>
    </w:pPr>
    <w:rPr>
      <w:sz w:val="48"/>
      <w:szCs w:val="48"/>
    </w:rPr>
  </w:style>
  <w:style w:type="character" w:customStyle="1" w:styleId="a6">
    <w:name w:val="Название Знак"/>
    <w:basedOn w:val="a0"/>
    <w:link w:val="a5"/>
    <w:uiPriority w:val="10"/>
    <w:rsid w:val="00C83CF8"/>
    <w:rPr>
      <w:sz w:val="48"/>
      <w:szCs w:val="48"/>
    </w:rPr>
  </w:style>
  <w:style w:type="paragraph" w:styleId="a7">
    <w:name w:val="Subtitle"/>
    <w:basedOn w:val="a"/>
    <w:next w:val="a"/>
    <w:link w:val="a8"/>
    <w:uiPriority w:val="11"/>
    <w:qFormat/>
    <w:rsid w:val="00C83CF8"/>
    <w:pPr>
      <w:spacing w:before="200" w:after="200"/>
    </w:pPr>
    <w:rPr>
      <w:sz w:val="24"/>
      <w:szCs w:val="24"/>
    </w:rPr>
  </w:style>
  <w:style w:type="character" w:customStyle="1" w:styleId="a8">
    <w:name w:val="Подзаголовок Знак"/>
    <w:basedOn w:val="a0"/>
    <w:link w:val="a7"/>
    <w:uiPriority w:val="11"/>
    <w:rsid w:val="00C83CF8"/>
    <w:rPr>
      <w:sz w:val="24"/>
      <w:szCs w:val="24"/>
    </w:rPr>
  </w:style>
  <w:style w:type="paragraph" w:styleId="21">
    <w:name w:val="Quote"/>
    <w:basedOn w:val="a"/>
    <w:next w:val="a"/>
    <w:link w:val="22"/>
    <w:uiPriority w:val="29"/>
    <w:qFormat/>
    <w:rsid w:val="00C83CF8"/>
    <w:pPr>
      <w:ind w:left="720" w:right="720"/>
    </w:pPr>
    <w:rPr>
      <w:i/>
    </w:rPr>
  </w:style>
  <w:style w:type="character" w:customStyle="1" w:styleId="22">
    <w:name w:val="Цитата 2 Знак"/>
    <w:link w:val="21"/>
    <w:uiPriority w:val="29"/>
    <w:rsid w:val="00C83CF8"/>
    <w:rPr>
      <w:i/>
    </w:rPr>
  </w:style>
  <w:style w:type="paragraph" w:styleId="a9">
    <w:name w:val="Intense Quote"/>
    <w:basedOn w:val="a"/>
    <w:next w:val="a"/>
    <w:link w:val="aa"/>
    <w:uiPriority w:val="30"/>
    <w:qFormat/>
    <w:rsid w:val="00C83CF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83CF8"/>
    <w:rPr>
      <w:i/>
    </w:rPr>
  </w:style>
  <w:style w:type="paragraph" w:styleId="ab">
    <w:name w:val="header"/>
    <w:basedOn w:val="a"/>
    <w:link w:val="ac"/>
    <w:uiPriority w:val="99"/>
    <w:unhideWhenUsed/>
    <w:rsid w:val="00C83CF8"/>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C83CF8"/>
  </w:style>
  <w:style w:type="paragraph" w:styleId="ad">
    <w:name w:val="footer"/>
    <w:basedOn w:val="a"/>
    <w:link w:val="ae"/>
    <w:unhideWhenUsed/>
    <w:rsid w:val="00C83CF8"/>
    <w:pPr>
      <w:tabs>
        <w:tab w:val="center" w:pos="7143"/>
        <w:tab w:val="right" w:pos="14287"/>
      </w:tabs>
      <w:spacing w:after="0" w:line="240" w:lineRule="auto"/>
    </w:pPr>
  </w:style>
  <w:style w:type="character" w:customStyle="1" w:styleId="FooterChar">
    <w:name w:val="Footer Char"/>
    <w:basedOn w:val="a0"/>
    <w:uiPriority w:val="99"/>
    <w:rsid w:val="00C83CF8"/>
  </w:style>
  <w:style w:type="paragraph" w:styleId="af">
    <w:name w:val="caption"/>
    <w:basedOn w:val="a"/>
    <w:next w:val="a"/>
    <w:uiPriority w:val="35"/>
    <w:semiHidden/>
    <w:unhideWhenUsed/>
    <w:qFormat/>
    <w:rsid w:val="00C83CF8"/>
    <w:pPr>
      <w:spacing w:line="276" w:lineRule="auto"/>
    </w:pPr>
    <w:rPr>
      <w:b/>
      <w:bCs/>
      <w:color w:val="5B9BD5" w:themeColor="accent1"/>
      <w:sz w:val="18"/>
      <w:szCs w:val="18"/>
    </w:rPr>
  </w:style>
  <w:style w:type="character" w:customStyle="1" w:styleId="ae">
    <w:name w:val="Нижний колонтитул Знак"/>
    <w:link w:val="ad"/>
    <w:rsid w:val="00C83CF8"/>
  </w:style>
  <w:style w:type="table" w:styleId="af0">
    <w:name w:val="Table Grid"/>
    <w:basedOn w:val="a1"/>
    <w:rsid w:val="00C83C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83CF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C83CF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C83CF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83CF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83CF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83CF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83CF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83CF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83CF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83CF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83CF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83CF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83CF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83CF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83CF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83CF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83CF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83CF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83CF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83CF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83CF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83CF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83CF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83CF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83CF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83CF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83CF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83CF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83CF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83CF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83CF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83CF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83CF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83CF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83CF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83CF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83CF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83CF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83CF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83CF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83CF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83CF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83CF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83CF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83CF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C83CF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83CF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83CF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83CF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83CF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83CF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83CF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83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83CF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83CF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83CF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83CF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83CF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83CF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83CF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83CF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83CF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83CF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83CF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83CF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83CF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83CF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83CF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83CF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83CF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83CF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83CF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83CF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83CF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83CF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83CF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83CF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83CF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83CF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83CF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83CF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83C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83CF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83CF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83CF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83CF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83CF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83CF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83CF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83CF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83CF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83CF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83CF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83CF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83CF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83CF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83CF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83CF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83CF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83CF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83CF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83CF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83CF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83CF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83CF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83CF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83CF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83CF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83CF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83CF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83CF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83CF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83CF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83CF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83CF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83CF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nhideWhenUsed/>
    <w:rsid w:val="00C83CF8"/>
    <w:rPr>
      <w:color w:val="0563C1" w:themeColor="hyperlink"/>
      <w:u w:val="single"/>
    </w:rPr>
  </w:style>
  <w:style w:type="paragraph" w:styleId="af2">
    <w:name w:val="footnote text"/>
    <w:basedOn w:val="a"/>
    <w:link w:val="af3"/>
    <w:uiPriority w:val="99"/>
    <w:semiHidden/>
    <w:unhideWhenUsed/>
    <w:rsid w:val="00C83CF8"/>
    <w:pPr>
      <w:spacing w:after="40" w:line="240" w:lineRule="auto"/>
    </w:pPr>
    <w:rPr>
      <w:sz w:val="18"/>
    </w:rPr>
  </w:style>
  <w:style w:type="character" w:customStyle="1" w:styleId="af3">
    <w:name w:val="Текст сноски Знак"/>
    <w:link w:val="af2"/>
    <w:uiPriority w:val="99"/>
    <w:rsid w:val="00C83CF8"/>
    <w:rPr>
      <w:sz w:val="18"/>
    </w:rPr>
  </w:style>
  <w:style w:type="character" w:styleId="af4">
    <w:name w:val="footnote reference"/>
    <w:basedOn w:val="a0"/>
    <w:uiPriority w:val="99"/>
    <w:unhideWhenUsed/>
    <w:rsid w:val="00C83CF8"/>
    <w:rPr>
      <w:vertAlign w:val="superscript"/>
    </w:rPr>
  </w:style>
  <w:style w:type="paragraph" w:styleId="af5">
    <w:name w:val="endnote text"/>
    <w:basedOn w:val="a"/>
    <w:link w:val="af6"/>
    <w:uiPriority w:val="99"/>
    <w:semiHidden/>
    <w:unhideWhenUsed/>
    <w:rsid w:val="00C83CF8"/>
    <w:pPr>
      <w:spacing w:after="0" w:line="240" w:lineRule="auto"/>
    </w:pPr>
    <w:rPr>
      <w:sz w:val="20"/>
    </w:rPr>
  </w:style>
  <w:style w:type="character" w:customStyle="1" w:styleId="af6">
    <w:name w:val="Текст концевой сноски Знак"/>
    <w:link w:val="af5"/>
    <w:uiPriority w:val="99"/>
    <w:rsid w:val="00C83CF8"/>
    <w:rPr>
      <w:sz w:val="20"/>
    </w:rPr>
  </w:style>
  <w:style w:type="character" w:styleId="af7">
    <w:name w:val="endnote reference"/>
    <w:basedOn w:val="a0"/>
    <w:uiPriority w:val="99"/>
    <w:semiHidden/>
    <w:unhideWhenUsed/>
    <w:rsid w:val="00C83CF8"/>
    <w:rPr>
      <w:vertAlign w:val="superscript"/>
    </w:rPr>
  </w:style>
  <w:style w:type="paragraph" w:styleId="12">
    <w:name w:val="toc 1"/>
    <w:basedOn w:val="a"/>
    <w:next w:val="a"/>
    <w:uiPriority w:val="39"/>
    <w:unhideWhenUsed/>
    <w:rsid w:val="00C83CF8"/>
    <w:pPr>
      <w:spacing w:after="57"/>
    </w:pPr>
  </w:style>
  <w:style w:type="paragraph" w:styleId="23">
    <w:name w:val="toc 2"/>
    <w:basedOn w:val="a"/>
    <w:next w:val="a"/>
    <w:uiPriority w:val="39"/>
    <w:unhideWhenUsed/>
    <w:rsid w:val="00C83CF8"/>
    <w:pPr>
      <w:spacing w:after="57"/>
      <w:ind w:left="283"/>
    </w:pPr>
  </w:style>
  <w:style w:type="paragraph" w:styleId="32">
    <w:name w:val="toc 3"/>
    <w:basedOn w:val="a"/>
    <w:next w:val="a"/>
    <w:uiPriority w:val="39"/>
    <w:unhideWhenUsed/>
    <w:rsid w:val="00C83CF8"/>
    <w:pPr>
      <w:spacing w:after="57"/>
      <w:ind w:left="567"/>
    </w:pPr>
  </w:style>
  <w:style w:type="paragraph" w:styleId="42">
    <w:name w:val="toc 4"/>
    <w:basedOn w:val="a"/>
    <w:next w:val="a"/>
    <w:uiPriority w:val="39"/>
    <w:unhideWhenUsed/>
    <w:rsid w:val="00C83CF8"/>
    <w:pPr>
      <w:spacing w:after="57"/>
      <w:ind w:left="850"/>
    </w:pPr>
  </w:style>
  <w:style w:type="paragraph" w:styleId="52">
    <w:name w:val="toc 5"/>
    <w:basedOn w:val="a"/>
    <w:next w:val="a"/>
    <w:uiPriority w:val="39"/>
    <w:unhideWhenUsed/>
    <w:rsid w:val="00C83CF8"/>
    <w:pPr>
      <w:spacing w:after="57"/>
      <w:ind w:left="1134"/>
    </w:pPr>
  </w:style>
  <w:style w:type="paragraph" w:styleId="61">
    <w:name w:val="toc 6"/>
    <w:basedOn w:val="a"/>
    <w:next w:val="a"/>
    <w:uiPriority w:val="39"/>
    <w:unhideWhenUsed/>
    <w:rsid w:val="00C83CF8"/>
    <w:pPr>
      <w:spacing w:after="57"/>
      <w:ind w:left="1417"/>
    </w:pPr>
  </w:style>
  <w:style w:type="paragraph" w:styleId="71">
    <w:name w:val="toc 7"/>
    <w:basedOn w:val="a"/>
    <w:next w:val="a"/>
    <w:uiPriority w:val="39"/>
    <w:unhideWhenUsed/>
    <w:rsid w:val="00C83CF8"/>
    <w:pPr>
      <w:spacing w:after="57"/>
      <w:ind w:left="1701"/>
    </w:pPr>
  </w:style>
  <w:style w:type="paragraph" w:styleId="81">
    <w:name w:val="toc 8"/>
    <w:basedOn w:val="a"/>
    <w:next w:val="a"/>
    <w:uiPriority w:val="39"/>
    <w:unhideWhenUsed/>
    <w:rsid w:val="00C83CF8"/>
    <w:pPr>
      <w:spacing w:after="57"/>
      <w:ind w:left="1984"/>
    </w:pPr>
  </w:style>
  <w:style w:type="paragraph" w:styleId="91">
    <w:name w:val="toc 9"/>
    <w:basedOn w:val="a"/>
    <w:next w:val="a"/>
    <w:uiPriority w:val="39"/>
    <w:unhideWhenUsed/>
    <w:rsid w:val="00C83CF8"/>
    <w:pPr>
      <w:spacing w:after="57"/>
      <w:ind w:left="2268"/>
    </w:pPr>
  </w:style>
  <w:style w:type="paragraph" w:styleId="af8">
    <w:name w:val="TOC Heading"/>
    <w:uiPriority w:val="39"/>
    <w:unhideWhenUsed/>
    <w:rsid w:val="00C83CF8"/>
  </w:style>
  <w:style w:type="paragraph" w:styleId="af9">
    <w:name w:val="table of figures"/>
    <w:basedOn w:val="a"/>
    <w:next w:val="a"/>
    <w:uiPriority w:val="99"/>
    <w:unhideWhenUsed/>
    <w:rsid w:val="00C83CF8"/>
    <w:pPr>
      <w:spacing w:after="0"/>
    </w:pPr>
  </w:style>
  <w:style w:type="paragraph" w:customStyle="1" w:styleId="ConsPlusNormal">
    <w:name w:val="ConsPlusNormal"/>
    <w:rsid w:val="00C83CF8"/>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rsid w:val="00C83CF8"/>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C83CF8"/>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C83CF8"/>
    <w:rPr>
      <w:rFonts w:ascii="Segoe UI" w:hAnsi="Segoe UI" w:cs="Segoe UI"/>
      <w:sz w:val="18"/>
      <w:szCs w:val="18"/>
    </w:rPr>
  </w:style>
  <w:style w:type="paragraph" w:customStyle="1" w:styleId="Default">
    <w:name w:val="Default"/>
    <w:rsid w:val="00C83CF8"/>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qFormat/>
    <w:rsid w:val="00E72516"/>
    <w:pPr>
      <w:widowControl w:val="0"/>
      <w:spacing w:after="0" w:line="240" w:lineRule="auto"/>
    </w:pPr>
    <w:rPr>
      <w:rFonts w:ascii="Times New Roman" w:eastAsia="Times New Roman" w:hAnsi="Times New Roman" w:cs="Times New Roman"/>
      <w:sz w:val="24"/>
      <w:szCs w:val="20"/>
      <w:lang w:eastAsia="ru-RU"/>
    </w:rPr>
  </w:style>
  <w:style w:type="character" w:customStyle="1" w:styleId="aff2">
    <w:name w:val="Основной текст Знак"/>
    <w:basedOn w:val="a0"/>
    <w:link w:val="aff1"/>
    <w:rsid w:val="00E72516"/>
    <w:rPr>
      <w:rFonts w:ascii="Times New Roman" w:eastAsia="Times New Roman" w:hAnsi="Times New Roman" w:cs="Times New Roman"/>
      <w:sz w:val="24"/>
      <w:szCs w:val="20"/>
      <w:lang w:eastAsia="ru-RU"/>
    </w:rPr>
  </w:style>
  <w:style w:type="paragraph" w:customStyle="1" w:styleId="TableParagraph">
    <w:name w:val="Table Paragraph"/>
    <w:basedOn w:val="a"/>
    <w:rsid w:val="000B4CDF"/>
    <w:pPr>
      <w:ind w:left="107"/>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maalinskaya-r82.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ula78.78@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C71A-8C24-436E-A311-70845C18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29863</Words>
  <Characters>170221</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Марьям</cp:lastModifiedBy>
  <cp:revision>17</cp:revision>
  <cp:lastPrinted>2023-08-02T05:33:00Z</cp:lastPrinted>
  <dcterms:created xsi:type="dcterms:W3CDTF">2023-09-04T14:53:00Z</dcterms:created>
  <dcterms:modified xsi:type="dcterms:W3CDTF">2025-06-05T10:14:00Z</dcterms:modified>
</cp:coreProperties>
</file>